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ED" w:rsidRPr="00594DB0" w:rsidRDefault="00D416ED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Слово и его значение. Многозначные слова. Синонимы, антонимы, омонимы, паронимы.</w:t>
      </w:r>
    </w:p>
    <w:p w:rsidR="00D416ED" w:rsidRPr="00E922E5" w:rsidRDefault="00D416ED" w:rsidP="00E922E5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r w:rsidRPr="00E922E5">
        <w:rPr>
          <w:rFonts w:ascii="Times New Roman" w:hAnsi="Times New Roman" w:cs="Times New Roman"/>
          <w:sz w:val="16"/>
          <w:szCs w:val="24"/>
        </w:rPr>
        <w:t xml:space="preserve">Цели урока: обобщить знания по теме «Лексика», расширить кругозор, словарный запас студентов, повышать речевую культуру посредством занимательных заданий; воспитать чувство ответственности, взаимовыручки, сплоченности, дружбы, патриотизма; установить значение слова </w:t>
      </w:r>
      <w:r w:rsidRPr="00E922E5">
        <w:rPr>
          <w:rFonts w:ascii="Times New Roman" w:hAnsi="Times New Roman" w:cs="Times New Roman"/>
          <w:i/>
          <w:sz w:val="16"/>
          <w:szCs w:val="24"/>
        </w:rPr>
        <w:t>герой</w:t>
      </w:r>
      <w:r w:rsidRPr="00E922E5">
        <w:rPr>
          <w:rFonts w:ascii="Times New Roman" w:hAnsi="Times New Roman" w:cs="Times New Roman"/>
          <w:sz w:val="16"/>
          <w:szCs w:val="24"/>
        </w:rPr>
        <w:t xml:space="preserve"> и пути его проникновения в наш язык.</w:t>
      </w:r>
    </w:p>
    <w:p w:rsidR="00D416ED" w:rsidRPr="00E922E5" w:rsidRDefault="00D416ED" w:rsidP="00E922E5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E922E5">
        <w:rPr>
          <w:rFonts w:ascii="Times New Roman" w:hAnsi="Times New Roman" w:cs="Times New Roman"/>
          <w:sz w:val="16"/>
          <w:szCs w:val="24"/>
        </w:rPr>
        <w:t>Задачи:</w:t>
      </w:r>
      <w:r w:rsidR="00E922E5">
        <w:rPr>
          <w:rFonts w:ascii="Times New Roman" w:hAnsi="Times New Roman" w:cs="Times New Roman"/>
          <w:sz w:val="16"/>
          <w:szCs w:val="24"/>
        </w:rPr>
        <w:t xml:space="preserve"> </w:t>
      </w:r>
      <w:r w:rsidRPr="00E922E5">
        <w:rPr>
          <w:rFonts w:ascii="Times New Roman" w:hAnsi="Times New Roman" w:cs="Times New Roman"/>
          <w:sz w:val="16"/>
          <w:szCs w:val="24"/>
        </w:rPr>
        <w:t xml:space="preserve">повторить теоретический материал по теме «Лексика», вспомнить основные лексические понятия: лексическое значение слова, однозначные и многозначные слова, прямое и переносное значение слова, омонимы, синонимы, антонимы, паронимы; развивать мышление, речь студентов, обогащать их словарный запас, точность словоупотребления, умение пользоваться синонимами, антонимами; развитие умений, навыков распознавания, анализа, умения </w:t>
      </w:r>
      <w:r w:rsidR="00E922E5">
        <w:rPr>
          <w:rFonts w:ascii="Times New Roman" w:hAnsi="Times New Roman" w:cs="Times New Roman"/>
          <w:sz w:val="16"/>
          <w:szCs w:val="24"/>
        </w:rPr>
        <w:t xml:space="preserve">классифицировать языковые факты, </w:t>
      </w:r>
      <w:proofErr w:type="spellStart"/>
      <w:r w:rsidR="00E922E5">
        <w:rPr>
          <w:rFonts w:ascii="Times New Roman" w:hAnsi="Times New Roman" w:cs="Times New Roman"/>
          <w:sz w:val="16"/>
          <w:szCs w:val="24"/>
        </w:rPr>
        <w:t>воспит</w:t>
      </w:r>
      <w:proofErr w:type="spellEnd"/>
      <w:r w:rsidR="00E922E5">
        <w:rPr>
          <w:rFonts w:ascii="Times New Roman" w:hAnsi="Times New Roman" w:cs="Times New Roman"/>
          <w:sz w:val="16"/>
          <w:szCs w:val="24"/>
        </w:rPr>
        <w:t>. культ</w:t>
      </w:r>
      <w:proofErr w:type="gramStart"/>
      <w:r w:rsidR="00E922E5">
        <w:rPr>
          <w:rFonts w:ascii="Times New Roman" w:hAnsi="Times New Roman" w:cs="Times New Roman"/>
          <w:sz w:val="16"/>
          <w:szCs w:val="24"/>
        </w:rPr>
        <w:t>.</w:t>
      </w:r>
      <w:proofErr w:type="gramEnd"/>
      <w:r w:rsidR="00E922E5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proofErr w:type="gramStart"/>
      <w:r w:rsidR="00E922E5">
        <w:rPr>
          <w:rFonts w:ascii="Times New Roman" w:hAnsi="Times New Roman" w:cs="Times New Roman"/>
          <w:sz w:val="16"/>
          <w:szCs w:val="24"/>
        </w:rPr>
        <w:t>у</w:t>
      </w:r>
      <w:proofErr w:type="gramEnd"/>
      <w:r w:rsidR="00E922E5">
        <w:rPr>
          <w:rFonts w:ascii="Times New Roman" w:hAnsi="Times New Roman" w:cs="Times New Roman"/>
          <w:sz w:val="16"/>
          <w:szCs w:val="24"/>
        </w:rPr>
        <w:t>мств</w:t>
      </w:r>
      <w:proofErr w:type="spellEnd"/>
      <w:r w:rsidR="00E922E5">
        <w:rPr>
          <w:rFonts w:ascii="Times New Roman" w:hAnsi="Times New Roman" w:cs="Times New Roman"/>
          <w:sz w:val="16"/>
          <w:szCs w:val="24"/>
        </w:rPr>
        <w:t>. труда.</w:t>
      </w:r>
    </w:p>
    <w:p w:rsidR="00D416ED" w:rsidRPr="00594DB0" w:rsidRDefault="00D416ED" w:rsidP="00E922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Ход урока</w:t>
      </w:r>
    </w:p>
    <w:p w:rsidR="00D416ED" w:rsidRPr="00E922E5" w:rsidRDefault="00D416ED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E5">
        <w:rPr>
          <w:rFonts w:ascii="Times New Roman" w:hAnsi="Times New Roman" w:cs="Times New Roman"/>
          <w:sz w:val="24"/>
          <w:szCs w:val="24"/>
        </w:rPr>
        <w:t>Организационный момент.</w:t>
      </w:r>
      <w:r w:rsidR="00E922E5">
        <w:rPr>
          <w:rFonts w:ascii="Times New Roman" w:hAnsi="Times New Roman" w:cs="Times New Roman"/>
          <w:sz w:val="24"/>
          <w:szCs w:val="24"/>
        </w:rPr>
        <w:t xml:space="preserve"> Повторение.</w:t>
      </w:r>
    </w:p>
    <w:p w:rsidR="00D416ED" w:rsidRPr="00594DB0" w:rsidRDefault="00D416ED" w:rsidP="00E92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DB0">
        <w:rPr>
          <w:rFonts w:ascii="Times New Roman" w:hAnsi="Times New Roman" w:cs="Times New Roman"/>
          <w:i/>
          <w:sz w:val="24"/>
          <w:szCs w:val="24"/>
        </w:rPr>
        <w:t xml:space="preserve">Актуализация </w:t>
      </w:r>
      <w:r w:rsidR="00E922E5">
        <w:rPr>
          <w:rFonts w:ascii="Times New Roman" w:hAnsi="Times New Roman" w:cs="Times New Roman"/>
          <w:i/>
          <w:sz w:val="24"/>
          <w:szCs w:val="24"/>
        </w:rPr>
        <w:t xml:space="preserve">уже имеющихся знаний студентов </w:t>
      </w:r>
      <w:r w:rsidRPr="00594DB0">
        <w:rPr>
          <w:rFonts w:ascii="Times New Roman" w:hAnsi="Times New Roman" w:cs="Times New Roman"/>
          <w:i/>
          <w:sz w:val="24"/>
          <w:szCs w:val="24"/>
        </w:rPr>
        <w:t>по теме “Лексика”.</w:t>
      </w:r>
    </w:p>
    <w:p w:rsidR="00D416ED" w:rsidRPr="00594DB0" w:rsidRDefault="00D416ED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- Что является предметом изучения лексики?</w:t>
      </w:r>
    </w:p>
    <w:p w:rsidR="00D416ED" w:rsidRPr="00594DB0" w:rsidRDefault="00D416ED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- Каким способом можно уточнить лексическое значение слова?</w:t>
      </w:r>
    </w:p>
    <w:p w:rsidR="00D416ED" w:rsidRPr="00594DB0" w:rsidRDefault="00D416ED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- Каким образом в словаре оформляется многозначное слово?</w:t>
      </w:r>
    </w:p>
    <w:p w:rsidR="00D416ED" w:rsidRPr="00594DB0" w:rsidRDefault="00D416ED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- Как называется совокупность всех слов, входящих в состав языка?</w:t>
      </w:r>
    </w:p>
    <w:p w:rsidR="00D416ED" w:rsidRPr="00594DB0" w:rsidRDefault="00D416ED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- Синоним многозначности (полисемия).</w:t>
      </w:r>
    </w:p>
    <w:p w:rsidR="00D416ED" w:rsidRPr="00594DB0" w:rsidRDefault="00D416ED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 xml:space="preserve">- На какие группы делится лексика в зависимости от лексического значения слов? (Однозначные и многозначные). </w:t>
      </w:r>
    </w:p>
    <w:p w:rsidR="00D416ED" w:rsidRDefault="00D416ED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- Чем различаются однозначные и многозначные слова?</w:t>
      </w:r>
    </w:p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 xml:space="preserve">Все слова делятся </w:t>
      </w:r>
      <w:proofErr w:type="gramStart"/>
      <w:r w:rsidRPr="00BE0B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0B4E">
        <w:rPr>
          <w:rFonts w:ascii="Times New Roman" w:hAnsi="Times New Roman" w:cs="Times New Roman"/>
          <w:sz w:val="24"/>
          <w:szCs w:val="24"/>
        </w:rPr>
        <w:t xml:space="preserve"> однозначные и многозначные.</w:t>
      </w:r>
    </w:p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Однозначные слова — слова, у которых есть только одно лексическое значение.</w:t>
      </w:r>
    </w:p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Многозначные слова — слова, у которых есть два и более лексических значения.</w:t>
      </w:r>
    </w:p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Примеры однозначных слов: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брюки</w:t>
      </w:r>
      <w:r w:rsidRPr="00BE0B4E">
        <w:rPr>
          <w:rFonts w:ascii="Times New Roman" w:hAnsi="Times New Roman" w:cs="Times New Roman"/>
          <w:sz w:val="24"/>
          <w:szCs w:val="24"/>
        </w:rPr>
        <w:t>,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перпендикуляр</w:t>
      </w:r>
      <w:r w:rsidRPr="00BE0B4E">
        <w:rPr>
          <w:rFonts w:ascii="Times New Roman" w:hAnsi="Times New Roman" w:cs="Times New Roman"/>
          <w:sz w:val="24"/>
          <w:szCs w:val="24"/>
        </w:rPr>
        <w:t>,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торт</w:t>
      </w:r>
      <w:r w:rsidRPr="00BE0B4E">
        <w:rPr>
          <w:rFonts w:ascii="Times New Roman" w:hAnsi="Times New Roman" w:cs="Times New Roman"/>
          <w:sz w:val="24"/>
          <w:szCs w:val="24"/>
        </w:rPr>
        <w:t>,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прелестный</w:t>
      </w:r>
      <w:r w:rsidRPr="00BE0B4E">
        <w:rPr>
          <w:rFonts w:ascii="Times New Roman" w:hAnsi="Times New Roman" w:cs="Times New Roman"/>
          <w:sz w:val="24"/>
          <w:szCs w:val="24"/>
        </w:rPr>
        <w:t>.</w:t>
      </w:r>
    </w:p>
    <w:p w:rsidR="00BE0B4E" w:rsidRPr="00BE0B4E" w:rsidRDefault="00BE0B4E" w:rsidP="00E92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0B4E">
        <w:rPr>
          <w:rFonts w:ascii="Times New Roman" w:hAnsi="Times New Roman" w:cs="Times New Roman"/>
          <w:sz w:val="24"/>
          <w:szCs w:val="24"/>
        </w:rPr>
        <w:t>Примеры многозначных слов:</w:t>
      </w:r>
      <w:r w:rsidRPr="00BE0B4E">
        <w:rPr>
          <w:rFonts w:ascii="Times New Roman" w:hAnsi="Times New Roman" w:cs="Times New Roman"/>
          <w:sz w:val="24"/>
          <w:szCs w:val="24"/>
        </w:rPr>
        <w:br/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рука</w:t>
      </w:r>
      <w:r w:rsidRPr="00BE0B4E">
        <w:rPr>
          <w:rFonts w:ascii="Times New Roman" w:hAnsi="Times New Roman" w:cs="Times New Roman"/>
          <w:sz w:val="24"/>
          <w:szCs w:val="24"/>
        </w:rPr>
        <w:t> (часть тела —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левая рука</w:t>
      </w:r>
      <w:r w:rsidRPr="00BE0B4E">
        <w:rPr>
          <w:rFonts w:ascii="Times New Roman" w:hAnsi="Times New Roman" w:cs="Times New Roman"/>
          <w:sz w:val="24"/>
          <w:szCs w:val="24"/>
        </w:rPr>
        <w:t>; почерк, творческая манера —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рука мастера</w:t>
      </w:r>
      <w:r w:rsidRPr="00BE0B4E">
        <w:rPr>
          <w:rFonts w:ascii="Times New Roman" w:hAnsi="Times New Roman" w:cs="Times New Roman"/>
          <w:sz w:val="24"/>
          <w:szCs w:val="24"/>
        </w:rPr>
        <w:t>)</w:t>
      </w:r>
      <w:r w:rsidRPr="00BE0B4E">
        <w:rPr>
          <w:rFonts w:ascii="Times New Roman" w:hAnsi="Times New Roman" w:cs="Times New Roman"/>
          <w:sz w:val="24"/>
          <w:szCs w:val="24"/>
        </w:rPr>
        <w:br/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красивый</w:t>
      </w:r>
      <w:r w:rsidRPr="00BE0B4E">
        <w:rPr>
          <w:rFonts w:ascii="Times New Roman" w:hAnsi="Times New Roman" w:cs="Times New Roman"/>
          <w:sz w:val="24"/>
          <w:szCs w:val="24"/>
        </w:rPr>
        <w:t> (внешне привлекательный —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красивая девушка</w:t>
      </w:r>
      <w:r w:rsidRPr="00BE0B4E">
        <w:rPr>
          <w:rFonts w:ascii="Times New Roman" w:hAnsi="Times New Roman" w:cs="Times New Roman"/>
          <w:sz w:val="24"/>
          <w:szCs w:val="24"/>
        </w:rPr>
        <w:t>; интересный, эффектный, сложный для исполнения —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 красивое решение задачи</w:t>
      </w:r>
      <w:r w:rsidRPr="00BE0B4E">
        <w:rPr>
          <w:rFonts w:ascii="Times New Roman" w:hAnsi="Times New Roman" w:cs="Times New Roman"/>
          <w:sz w:val="24"/>
          <w:szCs w:val="24"/>
        </w:rPr>
        <w:t>,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красивый гол</w:t>
      </w:r>
      <w:r w:rsidRPr="00BE0B4E">
        <w:rPr>
          <w:rFonts w:ascii="Times New Roman" w:hAnsi="Times New Roman" w:cs="Times New Roman"/>
          <w:sz w:val="24"/>
          <w:szCs w:val="24"/>
        </w:rPr>
        <w:t>; рассчитанный только на внешний эффект —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это только красивые слова</w:t>
      </w:r>
      <w:r w:rsidRPr="00BE0B4E">
        <w:rPr>
          <w:rFonts w:ascii="Times New Roman" w:hAnsi="Times New Roman" w:cs="Times New Roman"/>
          <w:sz w:val="24"/>
          <w:szCs w:val="24"/>
        </w:rPr>
        <w:t>)</w:t>
      </w:r>
      <w:r w:rsidRPr="00BE0B4E">
        <w:rPr>
          <w:rFonts w:ascii="Times New Roman" w:hAnsi="Times New Roman" w:cs="Times New Roman"/>
          <w:sz w:val="24"/>
          <w:szCs w:val="24"/>
        </w:rPr>
        <w:br/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крем</w:t>
      </w:r>
      <w:r w:rsidRPr="00BE0B4E">
        <w:rPr>
          <w:rFonts w:ascii="Times New Roman" w:hAnsi="Times New Roman" w:cs="Times New Roman"/>
          <w:sz w:val="24"/>
          <w:szCs w:val="24"/>
        </w:rPr>
        <w:t> (косметическое средство —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крем для рук</w:t>
      </w:r>
      <w:r w:rsidRPr="00BE0B4E">
        <w:rPr>
          <w:rFonts w:ascii="Times New Roman" w:hAnsi="Times New Roman" w:cs="Times New Roman"/>
          <w:sz w:val="24"/>
          <w:szCs w:val="24"/>
        </w:rPr>
        <w:t>, кондитерское изделие —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торт с шоколадным кремом</w:t>
      </w:r>
      <w:r w:rsidRPr="00BE0B4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E0B4E" w:rsidRPr="00BE0B4E" w:rsidRDefault="00BE0B4E" w:rsidP="00E92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Обычно все значения многозначного слова связаны между собой по сходству или по смежности. Например,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шляпка</w:t>
      </w:r>
      <w:r w:rsidRPr="00BE0B4E">
        <w:rPr>
          <w:rFonts w:ascii="Times New Roman" w:hAnsi="Times New Roman" w:cs="Times New Roman"/>
          <w:sz w:val="24"/>
          <w:szCs w:val="24"/>
        </w:rPr>
        <w:t> гриба или гвоздя называется так, потому что она похожа на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шляпку</w:t>
      </w:r>
      <w:r w:rsidRPr="00BE0B4E">
        <w:rPr>
          <w:rFonts w:ascii="Times New Roman" w:hAnsi="Times New Roman" w:cs="Times New Roman"/>
          <w:sz w:val="24"/>
          <w:szCs w:val="24"/>
        </w:rPr>
        <w:t> — головной убор. А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гардеробом</w:t>
      </w:r>
      <w:r w:rsidRPr="00BE0B4E">
        <w:rPr>
          <w:rFonts w:ascii="Times New Roman" w:hAnsi="Times New Roman" w:cs="Times New Roman"/>
          <w:sz w:val="24"/>
          <w:szCs w:val="24"/>
        </w:rPr>
        <w:t> называется не только шкаф для одежды (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в комнате стоит старинный гардероб</w:t>
      </w:r>
      <w:r w:rsidRPr="00BE0B4E">
        <w:rPr>
          <w:rFonts w:ascii="Times New Roman" w:hAnsi="Times New Roman" w:cs="Times New Roman"/>
          <w:sz w:val="24"/>
          <w:szCs w:val="24"/>
        </w:rPr>
        <w:t>), но и помещение для хранения одежды (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сдать пальто в гардероб</w:t>
      </w:r>
      <w:r w:rsidRPr="00BE0B4E">
        <w:rPr>
          <w:rFonts w:ascii="Times New Roman" w:hAnsi="Times New Roman" w:cs="Times New Roman"/>
          <w:sz w:val="24"/>
          <w:szCs w:val="24"/>
        </w:rPr>
        <w:t>), а также сама одежда (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обновить гардероб</w:t>
      </w:r>
      <w:r w:rsidRPr="00BE0B4E">
        <w:rPr>
          <w:rFonts w:ascii="Times New Roman" w:hAnsi="Times New Roman" w:cs="Times New Roman"/>
          <w:sz w:val="24"/>
          <w:szCs w:val="24"/>
        </w:rPr>
        <w:t>) — в данном случае значения слова связаны по смежности.</w:t>
      </w:r>
    </w:p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B4E">
        <w:rPr>
          <w:rFonts w:ascii="Times New Roman" w:hAnsi="Times New Roman" w:cs="Times New Roman"/>
          <w:b/>
          <w:bCs/>
          <w:sz w:val="24"/>
          <w:szCs w:val="24"/>
        </w:rPr>
        <w:t>Прямое и переносное значения</w:t>
      </w:r>
    </w:p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Значение слова может быть </w:t>
      </w:r>
      <w:r w:rsidRPr="00BE0B4E">
        <w:rPr>
          <w:rFonts w:ascii="Times New Roman" w:hAnsi="Times New Roman" w:cs="Times New Roman"/>
          <w:b/>
          <w:bCs/>
          <w:sz w:val="24"/>
          <w:szCs w:val="24"/>
        </w:rPr>
        <w:t>прямым</w:t>
      </w:r>
      <w:r w:rsidRPr="00BE0B4E">
        <w:rPr>
          <w:rFonts w:ascii="Times New Roman" w:hAnsi="Times New Roman" w:cs="Times New Roman"/>
          <w:sz w:val="24"/>
          <w:szCs w:val="24"/>
        </w:rPr>
        <w:t> или </w:t>
      </w:r>
      <w:r w:rsidRPr="00BE0B4E">
        <w:rPr>
          <w:rFonts w:ascii="Times New Roman" w:hAnsi="Times New Roman" w:cs="Times New Roman"/>
          <w:b/>
          <w:bCs/>
          <w:sz w:val="24"/>
          <w:szCs w:val="24"/>
        </w:rPr>
        <w:t>переносным</w:t>
      </w:r>
      <w:r w:rsidRPr="00BE0B4E">
        <w:rPr>
          <w:rFonts w:ascii="Times New Roman" w:hAnsi="Times New Roman" w:cs="Times New Roman"/>
          <w:sz w:val="24"/>
          <w:szCs w:val="24"/>
        </w:rPr>
        <w:t>.</w:t>
      </w:r>
    </w:p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b/>
          <w:bCs/>
          <w:sz w:val="24"/>
          <w:szCs w:val="24"/>
        </w:rPr>
        <w:t>Прямое значение</w:t>
      </w:r>
      <w:r w:rsidRPr="00BE0B4E">
        <w:rPr>
          <w:rFonts w:ascii="Times New Roman" w:hAnsi="Times New Roman" w:cs="Times New Roman"/>
          <w:sz w:val="24"/>
          <w:szCs w:val="24"/>
        </w:rPr>
        <w:t> — это первоначальное исходное значение слова. Как правило, прямое значение является основным наименованием определенного предмета, признака или действия.</w:t>
      </w:r>
    </w:p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Рассмотрим значения слова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ручка</w:t>
      </w:r>
      <w:r w:rsidRPr="00BE0B4E">
        <w:rPr>
          <w:rFonts w:ascii="Times New Roman" w:hAnsi="Times New Roman" w:cs="Times New Roman"/>
          <w:sz w:val="24"/>
          <w:szCs w:val="24"/>
        </w:rPr>
        <w:t>:</w:t>
      </w:r>
    </w:p>
    <w:p w:rsidR="00BE0B4E" w:rsidRPr="00BE0B4E" w:rsidRDefault="00BE0B4E" w:rsidP="00E92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0B4E">
        <w:rPr>
          <w:rFonts w:ascii="Times New Roman" w:hAnsi="Times New Roman" w:cs="Times New Roman"/>
          <w:sz w:val="24"/>
          <w:szCs w:val="24"/>
        </w:rPr>
        <w:lastRenderedPageBreak/>
        <w:t>Уменьшительное</w:t>
      </w:r>
      <w:proofErr w:type="gramEnd"/>
      <w:r w:rsidRPr="00BE0B4E">
        <w:rPr>
          <w:rFonts w:ascii="Times New Roman" w:hAnsi="Times New Roman" w:cs="Times New Roman"/>
          <w:sz w:val="24"/>
          <w:szCs w:val="24"/>
        </w:rPr>
        <w:t xml:space="preserve"> к слову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рука</w:t>
      </w:r>
      <w:r w:rsidRPr="00BE0B4E">
        <w:rPr>
          <w:rFonts w:ascii="Times New Roman" w:hAnsi="Times New Roman" w:cs="Times New Roman"/>
          <w:sz w:val="24"/>
          <w:szCs w:val="24"/>
        </w:rPr>
        <w:t> (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ручка ребенка</w:t>
      </w:r>
      <w:r w:rsidRPr="00BE0B4E">
        <w:rPr>
          <w:rFonts w:ascii="Times New Roman" w:hAnsi="Times New Roman" w:cs="Times New Roman"/>
          <w:sz w:val="24"/>
          <w:szCs w:val="24"/>
        </w:rPr>
        <w:t>,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поцеловать ручку</w:t>
      </w:r>
      <w:r w:rsidRPr="00BE0B4E">
        <w:rPr>
          <w:rFonts w:ascii="Times New Roman" w:hAnsi="Times New Roman" w:cs="Times New Roman"/>
          <w:sz w:val="24"/>
          <w:szCs w:val="24"/>
        </w:rPr>
        <w:t>)</w:t>
      </w:r>
      <w:r w:rsidRPr="00BE0B4E">
        <w:rPr>
          <w:rFonts w:ascii="Times New Roman" w:hAnsi="Times New Roman" w:cs="Times New Roman"/>
          <w:sz w:val="24"/>
          <w:szCs w:val="24"/>
        </w:rPr>
        <w:br/>
        <w:t>Шариковая ручка</w:t>
      </w:r>
      <w:r w:rsidRPr="00BE0B4E">
        <w:rPr>
          <w:rFonts w:ascii="Times New Roman" w:hAnsi="Times New Roman" w:cs="Times New Roman"/>
          <w:sz w:val="24"/>
          <w:szCs w:val="24"/>
        </w:rPr>
        <w:br/>
        <w:t>Часть предмета, за которую берутся рукой (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дверная ручка</w:t>
      </w:r>
      <w:r w:rsidRPr="00BE0B4E">
        <w:rPr>
          <w:rFonts w:ascii="Times New Roman" w:hAnsi="Times New Roman" w:cs="Times New Roman"/>
          <w:sz w:val="24"/>
          <w:szCs w:val="24"/>
        </w:rPr>
        <w:t>,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ручка чемодана</w:t>
      </w:r>
      <w:r w:rsidRPr="00BE0B4E">
        <w:rPr>
          <w:rFonts w:ascii="Times New Roman" w:hAnsi="Times New Roman" w:cs="Times New Roman"/>
          <w:sz w:val="24"/>
          <w:szCs w:val="24"/>
        </w:rPr>
        <w:t>)</w:t>
      </w:r>
      <w:r w:rsidRPr="00BE0B4E">
        <w:rPr>
          <w:rFonts w:ascii="Times New Roman" w:hAnsi="Times New Roman" w:cs="Times New Roman"/>
          <w:sz w:val="24"/>
          <w:szCs w:val="24"/>
        </w:rPr>
        <w:br/>
        <w:t>Ручка кресла, дивана</w:t>
      </w:r>
    </w:p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b/>
          <w:bCs/>
          <w:sz w:val="24"/>
          <w:szCs w:val="24"/>
        </w:rPr>
        <w:t>Переносное значение</w:t>
      </w:r>
      <w:r w:rsidRPr="00BE0B4E">
        <w:rPr>
          <w:rFonts w:ascii="Times New Roman" w:hAnsi="Times New Roman" w:cs="Times New Roman"/>
          <w:sz w:val="24"/>
          <w:szCs w:val="24"/>
        </w:rPr>
        <w:t xml:space="preserve"> — вторичное значение, возникшее на основе </w:t>
      </w:r>
      <w:proofErr w:type="gramStart"/>
      <w:r w:rsidRPr="00BE0B4E">
        <w:rPr>
          <w:rFonts w:ascii="Times New Roman" w:hAnsi="Times New Roman" w:cs="Times New Roman"/>
          <w:sz w:val="24"/>
          <w:szCs w:val="24"/>
        </w:rPr>
        <w:t>прямого</w:t>
      </w:r>
      <w:proofErr w:type="gramEnd"/>
      <w:r w:rsidRPr="00BE0B4E">
        <w:rPr>
          <w:rFonts w:ascii="Times New Roman" w:hAnsi="Times New Roman" w:cs="Times New Roman"/>
          <w:sz w:val="24"/>
          <w:szCs w:val="24"/>
        </w:rPr>
        <w:t>. Наименование может быть перенесено по сходству (метафора) или по смежности (метонимия).</w:t>
      </w:r>
    </w:p>
    <w:p w:rsidR="00BE0B4E" w:rsidRPr="00BE0B4E" w:rsidRDefault="00BE0B4E" w:rsidP="00E92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i/>
          <w:iCs/>
          <w:sz w:val="24"/>
          <w:szCs w:val="24"/>
        </w:rPr>
        <w:t>Идти на экзамен, выучив только один билет, — это полное безумие!</w:t>
      </w:r>
      <w:r w:rsidRPr="00BE0B4E">
        <w:rPr>
          <w:rFonts w:ascii="Times New Roman" w:hAnsi="Times New Roman" w:cs="Times New Roman"/>
          <w:sz w:val="24"/>
          <w:szCs w:val="24"/>
        </w:rPr>
        <w:br/>
        <w:t>Слово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безумие</w:t>
      </w:r>
      <w:r w:rsidRPr="00BE0B4E">
        <w:rPr>
          <w:rFonts w:ascii="Times New Roman" w:hAnsi="Times New Roman" w:cs="Times New Roman"/>
          <w:sz w:val="24"/>
          <w:szCs w:val="24"/>
        </w:rPr>
        <w:t> употреблено здесь в переносном смысле: оно означает только то, что студент совершает неблагоразумный поступок и слишком надеется на удачу (или у него просто не было времени). Слово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безумие</w:t>
      </w:r>
      <w:r w:rsidRPr="00BE0B4E">
        <w:rPr>
          <w:rFonts w:ascii="Times New Roman" w:hAnsi="Times New Roman" w:cs="Times New Roman"/>
          <w:sz w:val="24"/>
          <w:szCs w:val="24"/>
        </w:rPr>
        <w:t> можно заменить словом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глупость</w:t>
      </w:r>
      <w:r w:rsidRPr="00BE0B4E">
        <w:rPr>
          <w:rFonts w:ascii="Times New Roman" w:hAnsi="Times New Roman" w:cs="Times New Roman"/>
          <w:sz w:val="24"/>
          <w:szCs w:val="24"/>
        </w:rPr>
        <w:t>.</w:t>
      </w:r>
    </w:p>
    <w:p w:rsidR="00BE0B4E" w:rsidRPr="00BE0B4E" w:rsidRDefault="00BE0B4E" w:rsidP="00E92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i/>
          <w:iCs/>
          <w:sz w:val="24"/>
          <w:szCs w:val="24"/>
        </w:rPr>
        <w:t xml:space="preserve">Юноша бледный </w:t>
      </w:r>
      <w:proofErr w:type="gramStart"/>
      <w:r w:rsidRPr="00BE0B4E">
        <w:rPr>
          <w:rFonts w:ascii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BE0B4E">
        <w:rPr>
          <w:rFonts w:ascii="Times New Roman" w:hAnsi="Times New Roman" w:cs="Times New Roman"/>
          <w:i/>
          <w:iCs/>
          <w:sz w:val="24"/>
          <w:szCs w:val="24"/>
        </w:rPr>
        <w:t xml:space="preserve"> взором горящим...</w:t>
      </w:r>
      <w:r w:rsidRPr="00BE0B4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E0B4E">
        <w:rPr>
          <w:rFonts w:ascii="Times New Roman" w:hAnsi="Times New Roman" w:cs="Times New Roman"/>
          <w:sz w:val="24"/>
          <w:szCs w:val="24"/>
        </w:rPr>
        <w:t>(В. Брюсов)</w:t>
      </w:r>
      <w:r w:rsidRPr="00BE0B4E">
        <w:rPr>
          <w:rFonts w:ascii="Times New Roman" w:hAnsi="Times New Roman" w:cs="Times New Roman"/>
          <w:sz w:val="24"/>
          <w:szCs w:val="24"/>
        </w:rPr>
        <w:br/>
        <w:t>Слово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горящим</w:t>
      </w:r>
      <w:r w:rsidRPr="00BE0B4E">
        <w:rPr>
          <w:rFonts w:ascii="Times New Roman" w:hAnsi="Times New Roman" w:cs="Times New Roman"/>
          <w:sz w:val="24"/>
          <w:szCs w:val="24"/>
        </w:rPr>
        <w:t> употреблено в переносным смысле: оно говорит о том, что юноша охвачен каким-то сильным чувством.</w:t>
      </w:r>
      <w:proofErr w:type="gramEnd"/>
    </w:p>
    <w:p w:rsidR="00BE0B4E" w:rsidRPr="00BE0B4E" w:rsidRDefault="00BE0B4E" w:rsidP="00E92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i/>
          <w:iCs/>
          <w:sz w:val="24"/>
          <w:szCs w:val="24"/>
        </w:rPr>
        <w:t>У меня куча дел</w:t>
      </w:r>
      <w:proofErr w:type="gramStart"/>
      <w:r w:rsidRPr="00BE0B4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BE0B4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E0B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0B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0B4E">
        <w:rPr>
          <w:rFonts w:ascii="Times New Roman" w:hAnsi="Times New Roman" w:cs="Times New Roman"/>
          <w:sz w:val="24"/>
          <w:szCs w:val="24"/>
        </w:rPr>
        <w:t>азг.)</w:t>
      </w:r>
      <w:r w:rsidRPr="00BE0B4E">
        <w:rPr>
          <w:rFonts w:ascii="Times New Roman" w:hAnsi="Times New Roman" w:cs="Times New Roman"/>
          <w:sz w:val="24"/>
          <w:szCs w:val="24"/>
        </w:rPr>
        <w:br/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Куча</w:t>
      </w:r>
      <w:r w:rsidRPr="00BE0B4E">
        <w:rPr>
          <w:rFonts w:ascii="Times New Roman" w:hAnsi="Times New Roman" w:cs="Times New Roman"/>
          <w:sz w:val="24"/>
          <w:szCs w:val="24"/>
        </w:rPr>
        <w:t> здесь означает «очень много».</w:t>
      </w:r>
    </w:p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У слова может быть несколько переносных значений. В качестве примера рассмотрим слово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язык</w:t>
      </w:r>
      <w:r w:rsidRPr="00BE0B4E">
        <w:rPr>
          <w:rFonts w:ascii="Times New Roman" w:hAnsi="Times New Roman" w:cs="Times New Roman"/>
          <w:sz w:val="24"/>
          <w:szCs w:val="24"/>
        </w:rPr>
        <w:t>. У этого слова много значений:</w:t>
      </w:r>
    </w:p>
    <w:p w:rsidR="00BE0B4E" w:rsidRPr="00BE0B4E" w:rsidRDefault="00BE0B4E" w:rsidP="00E922E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орган в полости рта, используемый для произнесения слов</w:t>
      </w:r>
    </w:p>
    <w:p w:rsidR="00BE0B4E" w:rsidRPr="00BE0B4E" w:rsidRDefault="00BE0B4E" w:rsidP="00E922E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речь человека (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у него острый язык, придержи язык</w:t>
      </w:r>
      <w:r w:rsidRPr="00BE0B4E">
        <w:rPr>
          <w:rFonts w:ascii="Times New Roman" w:hAnsi="Times New Roman" w:cs="Times New Roman"/>
          <w:sz w:val="24"/>
          <w:szCs w:val="24"/>
        </w:rPr>
        <w:t>)</w:t>
      </w:r>
    </w:p>
    <w:p w:rsidR="00BE0B4E" w:rsidRPr="00BE0B4E" w:rsidRDefault="00BE0B4E" w:rsidP="00E922E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система словесного выражения мыслей (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русский язык</w:t>
      </w:r>
      <w:r w:rsidRPr="00BE0B4E">
        <w:rPr>
          <w:rFonts w:ascii="Times New Roman" w:hAnsi="Times New Roman" w:cs="Times New Roman"/>
          <w:sz w:val="24"/>
          <w:szCs w:val="24"/>
        </w:rPr>
        <w:t>,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иностранный язык</w:t>
      </w:r>
      <w:r w:rsidRPr="00BE0B4E">
        <w:rPr>
          <w:rFonts w:ascii="Times New Roman" w:hAnsi="Times New Roman" w:cs="Times New Roman"/>
          <w:sz w:val="24"/>
          <w:szCs w:val="24"/>
        </w:rPr>
        <w:t>)</w:t>
      </w:r>
    </w:p>
    <w:p w:rsidR="00BE0B4E" w:rsidRPr="00BE0B4E" w:rsidRDefault="00BE0B4E" w:rsidP="00E922E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система знаков, передающих информацию (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язык программирования</w:t>
      </w:r>
      <w:r w:rsidRPr="00BE0B4E">
        <w:rPr>
          <w:rFonts w:ascii="Times New Roman" w:hAnsi="Times New Roman" w:cs="Times New Roman"/>
          <w:sz w:val="24"/>
          <w:szCs w:val="24"/>
        </w:rPr>
        <w:t>)</w:t>
      </w:r>
    </w:p>
    <w:p w:rsidR="00BE0B4E" w:rsidRPr="00BE0B4E" w:rsidRDefault="00BE0B4E" w:rsidP="00E922E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способ выражения (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язык цифр</w:t>
      </w:r>
      <w:r w:rsidRPr="00BE0B4E">
        <w:rPr>
          <w:rFonts w:ascii="Times New Roman" w:hAnsi="Times New Roman" w:cs="Times New Roman"/>
          <w:sz w:val="24"/>
          <w:szCs w:val="24"/>
        </w:rPr>
        <w:t>,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язык любви</w:t>
      </w:r>
      <w:r w:rsidRPr="00BE0B4E">
        <w:rPr>
          <w:rFonts w:ascii="Times New Roman" w:hAnsi="Times New Roman" w:cs="Times New Roman"/>
          <w:sz w:val="24"/>
          <w:szCs w:val="24"/>
        </w:rPr>
        <w:t>)</w:t>
      </w:r>
    </w:p>
    <w:p w:rsidR="00BE0B4E" w:rsidRPr="00BE0B4E" w:rsidRDefault="00BE0B4E" w:rsidP="00E922E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стиль речи (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разговорный язык</w:t>
      </w:r>
      <w:r w:rsidRPr="00BE0B4E">
        <w:rPr>
          <w:rFonts w:ascii="Times New Roman" w:hAnsi="Times New Roman" w:cs="Times New Roman"/>
          <w:sz w:val="24"/>
          <w:szCs w:val="24"/>
        </w:rPr>
        <w:t>, 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газетный язык</w:t>
      </w:r>
      <w:r w:rsidRPr="00BE0B4E">
        <w:rPr>
          <w:rFonts w:ascii="Times New Roman" w:hAnsi="Times New Roman" w:cs="Times New Roman"/>
          <w:sz w:val="24"/>
          <w:szCs w:val="24"/>
        </w:rPr>
        <w:t>)</w:t>
      </w:r>
    </w:p>
    <w:p w:rsidR="00BE0B4E" w:rsidRPr="00BE0B4E" w:rsidRDefault="00BE0B4E" w:rsidP="00E922E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пленный, у которого можно получить информацию о противнике</w:t>
      </w:r>
    </w:p>
    <w:p w:rsidR="00BE0B4E" w:rsidRPr="00BE0B4E" w:rsidRDefault="00BE0B4E" w:rsidP="00E922E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металлический стержень в колоколе</w:t>
      </w:r>
    </w:p>
    <w:p w:rsidR="00BE0B4E" w:rsidRPr="00BE0B4E" w:rsidRDefault="00BE0B4E" w:rsidP="00E922E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то, что имеет удлиненную форму (</w:t>
      </w:r>
      <w:r w:rsidRPr="00BE0B4E">
        <w:rPr>
          <w:rFonts w:ascii="Times New Roman" w:hAnsi="Times New Roman" w:cs="Times New Roman"/>
          <w:i/>
          <w:iCs/>
          <w:sz w:val="24"/>
          <w:szCs w:val="24"/>
        </w:rPr>
        <w:t>языки пламени</w:t>
      </w:r>
      <w:r w:rsidRPr="00BE0B4E">
        <w:rPr>
          <w:rFonts w:ascii="Times New Roman" w:hAnsi="Times New Roman" w:cs="Times New Roman"/>
          <w:sz w:val="24"/>
          <w:szCs w:val="24"/>
        </w:rPr>
        <w:t>)</w:t>
      </w:r>
    </w:p>
    <w:p w:rsid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Значение 1 прямое, а остальные значения переносные.</w:t>
      </w:r>
    </w:p>
    <w:p w:rsidR="00BE0B4E" w:rsidRPr="00E922E5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E5">
        <w:rPr>
          <w:rFonts w:ascii="Times New Roman" w:hAnsi="Times New Roman" w:cs="Times New Roman"/>
          <w:b/>
          <w:sz w:val="24"/>
          <w:szCs w:val="24"/>
        </w:rPr>
        <w:t>Виды переноса значений</w:t>
      </w:r>
    </w:p>
    <w:p w:rsid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Метафора – слово или выражение, которое употребляется в переносном значении на основе сходства в каком-либо отношении двух предметов или явлений. (Природой здесь нам суждено в Европу прорубить окно).</w:t>
      </w:r>
    </w:p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>Метафор</w:t>
      </w:r>
      <w:r>
        <w:rPr>
          <w:rFonts w:ascii="Times New Roman" w:hAnsi="Times New Roman" w:cs="Times New Roman"/>
          <w:sz w:val="24"/>
          <w:szCs w:val="24"/>
        </w:rPr>
        <w:t>а – скрытое сравнение</w:t>
      </w:r>
      <w:r w:rsidRPr="00BE0B4E">
        <w:rPr>
          <w:rFonts w:ascii="Times New Roman" w:hAnsi="Times New Roman" w:cs="Times New Roman"/>
          <w:sz w:val="24"/>
          <w:szCs w:val="24"/>
        </w:rPr>
        <w:t>: идет дождь, он потерял голову, горячее сердце, золотые руки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sz w:val="24"/>
          <w:szCs w:val="24"/>
        </w:rPr>
        <w:t xml:space="preserve">Метонимия – слово или выражение, которое употребляется в переносном значении на основе внешней или внутренней связи между двумя предметами или явлениями. </w:t>
      </w:r>
      <w:proofErr w:type="gramStart"/>
      <w:r w:rsidRPr="00BE0B4E">
        <w:rPr>
          <w:rFonts w:ascii="Times New Roman" w:hAnsi="Times New Roman" w:cs="Times New Roman"/>
          <w:sz w:val="24"/>
          <w:szCs w:val="24"/>
        </w:rPr>
        <w:t>(Читал Толстого.</w:t>
      </w:r>
      <w:proofErr w:type="gramEnd"/>
      <w:r w:rsidRPr="00BE0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B4E">
        <w:rPr>
          <w:rFonts w:ascii="Times New Roman" w:hAnsi="Times New Roman" w:cs="Times New Roman"/>
          <w:sz w:val="24"/>
          <w:szCs w:val="24"/>
        </w:rPr>
        <w:t>Три тарелки супа съел).</w:t>
      </w:r>
      <w:proofErr w:type="gramEnd"/>
      <w:r w:rsidR="00E922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E0B4E">
        <w:rPr>
          <w:rFonts w:ascii="Times New Roman" w:hAnsi="Times New Roman" w:cs="Times New Roman"/>
          <w:sz w:val="24"/>
          <w:szCs w:val="24"/>
        </w:rPr>
        <w:t>Например: «Все флаги в гости будут к нам», где «флаги» означают «страны»</w:t>
      </w:r>
      <w:r w:rsidR="00E922E5">
        <w:rPr>
          <w:rFonts w:ascii="Times New Roman" w:hAnsi="Times New Roman" w:cs="Times New Roman"/>
          <w:sz w:val="24"/>
          <w:szCs w:val="24"/>
        </w:rPr>
        <w:t>.</w:t>
      </w:r>
    </w:p>
    <w:p w:rsidR="00BE0B4E" w:rsidRPr="00594DB0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Омонимы, синонимы, антонимы, паронимы.</w:t>
      </w:r>
    </w:p>
    <w:p w:rsidR="00BE0B4E" w:rsidRPr="00BE0B4E" w:rsidRDefault="00D416ED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- На какие группы делится лексика в зависимости от см</w:t>
      </w:r>
      <w:r w:rsidR="00BE0B4E">
        <w:rPr>
          <w:rFonts w:ascii="Times New Roman" w:hAnsi="Times New Roman" w:cs="Times New Roman"/>
          <w:sz w:val="24"/>
          <w:szCs w:val="24"/>
        </w:rPr>
        <w:t>ысловых связей между словами? (</w:t>
      </w:r>
      <w:r w:rsidRPr="00594DB0">
        <w:rPr>
          <w:rFonts w:ascii="Times New Roman" w:hAnsi="Times New Roman" w:cs="Times New Roman"/>
          <w:sz w:val="24"/>
          <w:szCs w:val="24"/>
        </w:rPr>
        <w:t>Синонимы, антонимы, омонимы).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610"/>
        <w:gridCol w:w="3000"/>
        <w:gridCol w:w="2205"/>
      </w:tblGrid>
      <w:tr w:rsidR="00BE0B4E" w:rsidRPr="00BE0B4E" w:rsidTr="00BE0B4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Омонимы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Паронимы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Синонимы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Антонимы</w:t>
            </w:r>
          </w:p>
        </w:tc>
      </w:tr>
      <w:tr w:rsidR="00BE0B4E" w:rsidRPr="00BE0B4E" w:rsidTr="00BE0B4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Слова, разные по значению, но одинаковые по звучанию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Слова, разные по значению, но близкие по звучанию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Слова, одинаковые или близкие по значению, но разные по звучанию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Слова, противоположные по значению</w:t>
            </w:r>
          </w:p>
        </w:tc>
      </w:tr>
      <w:tr w:rsidR="00BE0B4E" w:rsidRPr="00BE0B4E" w:rsidTr="00BE0B4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B4E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кран</w:t>
            </w: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 (подъемный)</w:t>
            </w:r>
          </w:p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кран</w:t>
            </w: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 (водопроводный)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B4E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дипломат – диплома</w:t>
            </w:r>
            <w:r w:rsidRPr="00BE0B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  <w:p w:rsidR="00BE0B4E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вдохнуть – в</w:t>
            </w:r>
            <w:r w:rsidRPr="00BE0B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</w:t>
            </w: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дохнуть</w:t>
            </w:r>
          </w:p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искусный – искус</w:t>
            </w:r>
            <w:r w:rsidRPr="00BE0B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ствен</w:t>
            </w: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ный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B4E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солнце – светило</w:t>
            </w:r>
          </w:p>
          <w:p w:rsidR="00BE0B4E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смелый – храбрый</w:t>
            </w:r>
          </w:p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всесильный - всемогущий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B4E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хороший – плохой</w:t>
            </w:r>
          </w:p>
          <w:p w:rsidR="00BE0B4E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день – ночь</w:t>
            </w:r>
          </w:p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верх – низ</w:t>
            </w:r>
          </w:p>
        </w:tc>
      </w:tr>
    </w:tbl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0B4E">
        <w:rPr>
          <w:rFonts w:ascii="Times New Roman" w:hAnsi="Times New Roman" w:cs="Times New Roman"/>
          <w:b/>
          <w:i/>
          <w:sz w:val="24"/>
          <w:szCs w:val="24"/>
        </w:rPr>
        <w:t>Омонимы</w:t>
      </w:r>
    </w:p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B4E">
        <w:rPr>
          <w:rFonts w:ascii="Times New Roman" w:hAnsi="Times New Roman" w:cs="Times New Roman"/>
          <w:b/>
          <w:bCs/>
          <w:i/>
          <w:sz w:val="24"/>
          <w:szCs w:val="24"/>
        </w:rPr>
        <w:t>Разновидности омонимии.</w:t>
      </w:r>
    </w:p>
    <w:p w:rsidR="00BE0B4E" w:rsidRP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B4E">
        <w:rPr>
          <w:rFonts w:ascii="Times New Roman" w:hAnsi="Times New Roman" w:cs="Times New Roman"/>
          <w:i/>
          <w:sz w:val="24"/>
          <w:szCs w:val="24"/>
        </w:rPr>
        <w:t xml:space="preserve">Кроме лексических омонимов различают также </w:t>
      </w:r>
      <w:proofErr w:type="spellStart"/>
      <w:r w:rsidRPr="00BE0B4E">
        <w:rPr>
          <w:rFonts w:ascii="Times New Roman" w:hAnsi="Times New Roman" w:cs="Times New Roman"/>
          <w:i/>
          <w:sz w:val="24"/>
          <w:szCs w:val="24"/>
        </w:rPr>
        <w:t>омоформы</w:t>
      </w:r>
      <w:proofErr w:type="spellEnd"/>
      <w:r w:rsidRPr="00BE0B4E">
        <w:rPr>
          <w:rFonts w:ascii="Times New Roman" w:hAnsi="Times New Roman" w:cs="Times New Roman"/>
          <w:i/>
          <w:sz w:val="24"/>
          <w:szCs w:val="24"/>
        </w:rPr>
        <w:t>, омофоны и омографы.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BE0B4E" w:rsidRPr="00BE0B4E" w:rsidTr="00BE0B4E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0B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Омоформы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Омографы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Омофоны</w:t>
            </w:r>
          </w:p>
        </w:tc>
      </w:tr>
      <w:tr w:rsidR="00BE0B4E" w:rsidRPr="00BE0B4E" w:rsidTr="00BE0B4E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Слова, которые в одной или нескольких грамматических формах совпадают по написанию и звучанию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Слова, которые пишутся одинаково, но произносятся с разной постановкой ударения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Слова, которые пишутся по-разному, но произносятся одинаково</w:t>
            </w:r>
          </w:p>
        </w:tc>
      </w:tr>
      <w:tr w:rsidR="00BE0B4E" w:rsidRPr="00BE0B4E" w:rsidTr="00BE0B4E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B4E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лечу (совершаю полет) – </w:t>
            </w: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лечу (осуществляю лечение)</w:t>
            </w:r>
          </w:p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пила (столярный инструмент) –</w:t>
            </w: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пила (утоляла жажду)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B4E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замОк</w:t>
            </w:r>
            <w:proofErr w:type="spellEnd"/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зАмок</w:t>
            </w:r>
            <w:proofErr w:type="spellEnd"/>
          </w:p>
          <w:p w:rsidR="00BE0B4E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засЫпать</w:t>
            </w:r>
            <w:proofErr w:type="spellEnd"/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засыпАть</w:t>
            </w:r>
            <w:proofErr w:type="spellEnd"/>
          </w:p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мУка</w:t>
            </w:r>
            <w:proofErr w:type="spellEnd"/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мукА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B4E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пруд – прут</w:t>
            </w:r>
          </w:p>
          <w:p w:rsidR="00BE0B4E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лук – луг</w:t>
            </w:r>
          </w:p>
          <w:p w:rsidR="00BE0B4E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бочок – бачок</w:t>
            </w:r>
          </w:p>
          <w:p w:rsidR="00000000" w:rsidRPr="00BE0B4E" w:rsidRDefault="00BE0B4E" w:rsidP="00E922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BE0B4E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4E">
        <w:rPr>
          <w:rFonts w:ascii="Times New Roman" w:hAnsi="Times New Roman" w:cs="Times New Roman"/>
          <w:b/>
          <w:bCs/>
          <w:sz w:val="24"/>
          <w:szCs w:val="24"/>
        </w:rPr>
        <w:t>«Синонимы».</w:t>
      </w:r>
      <w:r w:rsidRPr="00BE0B4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E0B4E" w:rsidRPr="00E922E5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BE0B4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Водитель</w:t>
      </w:r>
      <w:r w:rsidR="00E922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proofErr w:type="spellStart"/>
      <w:r w:rsidRPr="00BE0B4E">
        <w:rPr>
          <w:rFonts w:ascii="Times New Roman" w:hAnsi="Times New Roman" w:cs="Times New Roman"/>
          <w:sz w:val="24"/>
          <w:szCs w:val="24"/>
        </w:rPr>
        <w:t>автоводитель</w:t>
      </w:r>
      <w:proofErr w:type="spellEnd"/>
      <w:r w:rsidRPr="00BE0B4E">
        <w:rPr>
          <w:rFonts w:ascii="Times New Roman" w:hAnsi="Times New Roman" w:cs="Times New Roman"/>
          <w:sz w:val="24"/>
          <w:szCs w:val="24"/>
        </w:rPr>
        <w:t xml:space="preserve">, вагоновожатый, </w:t>
      </w:r>
      <w:proofErr w:type="spellStart"/>
      <w:r w:rsidRPr="00BE0B4E">
        <w:rPr>
          <w:rFonts w:ascii="Times New Roman" w:hAnsi="Times New Roman" w:cs="Times New Roman"/>
          <w:sz w:val="24"/>
          <w:szCs w:val="24"/>
        </w:rPr>
        <w:t>водилка</w:t>
      </w:r>
      <w:proofErr w:type="spellEnd"/>
      <w:r w:rsidRPr="00BE0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B4E">
        <w:rPr>
          <w:rFonts w:ascii="Times New Roman" w:hAnsi="Times New Roman" w:cs="Times New Roman"/>
          <w:sz w:val="24"/>
          <w:szCs w:val="24"/>
        </w:rPr>
        <w:t>водильщик</w:t>
      </w:r>
      <w:proofErr w:type="spellEnd"/>
      <w:r w:rsidRPr="00BE0B4E">
        <w:rPr>
          <w:rFonts w:ascii="Times New Roman" w:hAnsi="Times New Roman" w:cs="Times New Roman"/>
          <w:sz w:val="24"/>
          <w:szCs w:val="24"/>
        </w:rPr>
        <w:t xml:space="preserve">, дальнобойщик, комбайнер, левак, лихач, </w:t>
      </w:r>
      <w:proofErr w:type="spellStart"/>
      <w:r w:rsidRPr="00E922E5">
        <w:rPr>
          <w:rFonts w:ascii="Times New Roman" w:hAnsi="Times New Roman" w:cs="Times New Roman"/>
          <w:sz w:val="24"/>
          <w:szCs w:val="24"/>
        </w:rPr>
        <w:t>мехводитель</w:t>
      </w:r>
      <w:proofErr w:type="spellEnd"/>
      <w:r w:rsidRPr="00E922E5">
        <w:rPr>
          <w:rFonts w:ascii="Times New Roman" w:hAnsi="Times New Roman" w:cs="Times New Roman"/>
          <w:sz w:val="24"/>
          <w:szCs w:val="24"/>
        </w:rPr>
        <w:t xml:space="preserve">, таксист, тракторист, </w:t>
      </w:r>
      <w:proofErr w:type="spellStart"/>
      <w:r w:rsidRPr="00E922E5">
        <w:rPr>
          <w:rFonts w:ascii="Times New Roman" w:hAnsi="Times New Roman" w:cs="Times New Roman"/>
          <w:sz w:val="24"/>
          <w:szCs w:val="24"/>
        </w:rPr>
        <w:t>шмаровоз</w:t>
      </w:r>
      <w:proofErr w:type="spellEnd"/>
      <w:r w:rsidRPr="00E922E5">
        <w:rPr>
          <w:rFonts w:ascii="Times New Roman" w:hAnsi="Times New Roman" w:cs="Times New Roman"/>
          <w:sz w:val="24"/>
          <w:szCs w:val="24"/>
        </w:rPr>
        <w:t>, шофер</w:t>
      </w:r>
      <w:proofErr w:type="gramEnd"/>
    </w:p>
    <w:p w:rsidR="00BE0B4E" w:rsidRPr="00E922E5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2E5">
        <w:rPr>
          <w:rFonts w:ascii="Times New Roman" w:hAnsi="Times New Roman" w:cs="Times New Roman"/>
          <w:bCs/>
          <w:sz w:val="24"/>
          <w:szCs w:val="24"/>
        </w:rPr>
        <w:t>Антонимы.</w:t>
      </w:r>
    </w:p>
    <w:p w:rsidR="00BE0B4E" w:rsidRPr="00E922E5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E5">
        <w:rPr>
          <w:rFonts w:ascii="Times New Roman" w:hAnsi="Times New Roman" w:cs="Times New Roman"/>
          <w:bCs/>
          <w:sz w:val="24"/>
          <w:szCs w:val="24"/>
        </w:rPr>
        <w:t>1. Лысина – мужское безобразие. (Коса – девичья краса.)</w:t>
      </w:r>
    </w:p>
    <w:p w:rsidR="00BE0B4E" w:rsidRPr="00E922E5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E5">
        <w:rPr>
          <w:rFonts w:ascii="Times New Roman" w:hAnsi="Times New Roman" w:cs="Times New Roman"/>
          <w:bCs/>
          <w:sz w:val="24"/>
          <w:szCs w:val="24"/>
        </w:rPr>
        <w:t xml:space="preserve">2. Уйти от новой стиральной машины </w:t>
      </w:r>
      <w:proofErr w:type="gramStart"/>
      <w:r w:rsidRPr="00E922E5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E922E5">
        <w:rPr>
          <w:rFonts w:ascii="Times New Roman" w:hAnsi="Times New Roman" w:cs="Times New Roman"/>
          <w:bCs/>
          <w:sz w:val="24"/>
          <w:szCs w:val="24"/>
        </w:rPr>
        <w:t>Остаться у разбитого корыта)</w:t>
      </w:r>
    </w:p>
    <w:p w:rsidR="00BE0B4E" w:rsidRPr="00E922E5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E5">
        <w:rPr>
          <w:rFonts w:ascii="Times New Roman" w:hAnsi="Times New Roman" w:cs="Times New Roman"/>
          <w:bCs/>
          <w:sz w:val="24"/>
          <w:szCs w:val="24"/>
        </w:rPr>
        <w:t>3. Ниже пяток не опустишься. (Выше головы не прыгнешь.)</w:t>
      </w:r>
    </w:p>
    <w:p w:rsidR="00BE0B4E" w:rsidRPr="00E922E5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E5">
        <w:rPr>
          <w:rFonts w:ascii="Times New Roman" w:hAnsi="Times New Roman" w:cs="Times New Roman"/>
          <w:bCs/>
          <w:sz w:val="24"/>
          <w:szCs w:val="24"/>
        </w:rPr>
        <w:t>4. Бык иногда пылинку потеряет. (Свинья всегда грязь найдет.)</w:t>
      </w:r>
    </w:p>
    <w:p w:rsidR="00BE0B4E" w:rsidRPr="00E922E5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E5">
        <w:rPr>
          <w:rFonts w:ascii="Times New Roman" w:hAnsi="Times New Roman" w:cs="Times New Roman"/>
          <w:bCs/>
          <w:sz w:val="24"/>
          <w:szCs w:val="24"/>
        </w:rPr>
        <w:t>5. Курица - кабану подружка. (Гусь свинье не товарищ.)</w:t>
      </w:r>
    </w:p>
    <w:p w:rsidR="00BE0B4E" w:rsidRPr="00E922E5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E5">
        <w:rPr>
          <w:rFonts w:ascii="Times New Roman" w:hAnsi="Times New Roman" w:cs="Times New Roman"/>
          <w:bCs/>
          <w:sz w:val="24"/>
          <w:szCs w:val="24"/>
        </w:rPr>
        <w:t>6. У смелости затылок мал. (У страха глаза велики.)</w:t>
      </w:r>
    </w:p>
    <w:p w:rsidR="00D416ED" w:rsidRPr="00594DB0" w:rsidRDefault="00D416ED" w:rsidP="00E922E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4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 составьте пропорции.</w:t>
      </w:r>
    </w:p>
    <w:p w:rsidR="00D416ED" w:rsidRPr="00E922E5" w:rsidRDefault="00D416ED" w:rsidP="00E922E5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4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смелый //слабый = герой // трус;</w:t>
      </w:r>
      <w:r w:rsidR="00E92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2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полный//толстый = герой //победитель.</w:t>
      </w:r>
      <w:r w:rsidRPr="00E92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ED" w:rsidRDefault="00D416ED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i/>
          <w:sz w:val="24"/>
          <w:szCs w:val="24"/>
        </w:rPr>
        <w:t>Историческая справка</w:t>
      </w:r>
      <w:r w:rsidRPr="00594DB0">
        <w:rPr>
          <w:rFonts w:ascii="Times New Roman" w:hAnsi="Times New Roman" w:cs="Times New Roman"/>
          <w:sz w:val="24"/>
          <w:szCs w:val="24"/>
        </w:rPr>
        <w:t>.</w:t>
      </w:r>
      <w:r w:rsidRPr="00594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DB0">
        <w:rPr>
          <w:rFonts w:ascii="Times New Roman" w:hAnsi="Times New Roman" w:cs="Times New Roman"/>
          <w:sz w:val="24"/>
          <w:szCs w:val="24"/>
        </w:rPr>
        <w:t>Антоним-слово из греческого, состоит из приставки (-ант</w:t>
      </w:r>
      <w:proofErr w:type="gramStart"/>
      <w:r w:rsidRPr="00594DB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94DB0">
        <w:rPr>
          <w:rFonts w:ascii="Times New Roman" w:hAnsi="Times New Roman" w:cs="Times New Roman"/>
          <w:sz w:val="24"/>
          <w:szCs w:val="24"/>
        </w:rPr>
        <w:t xml:space="preserve">) и нома (имя), что означает- слово, противоположное по значению другому слову. Поскольку слово может иметь несколько значений, то у него может быть и несколько антонимов. </w:t>
      </w:r>
    </w:p>
    <w:p w:rsidR="00BE0B4E" w:rsidRPr="00594DB0" w:rsidRDefault="00BE0B4E" w:rsidP="00E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карточками.</w:t>
      </w:r>
    </w:p>
    <w:p w:rsidR="00D416ED" w:rsidRPr="00594DB0" w:rsidRDefault="00D416ED" w:rsidP="00E92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D416ED" w:rsidRPr="00E922E5" w:rsidRDefault="00D416ED" w:rsidP="00E92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416ED" w:rsidRPr="00E922E5" w:rsidSect="00E922E5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98" w:rsidRDefault="00376898">
      <w:pPr>
        <w:spacing w:after="0" w:line="240" w:lineRule="auto"/>
      </w:pPr>
      <w:r>
        <w:separator/>
      </w:r>
    </w:p>
  </w:endnote>
  <w:endnote w:type="continuationSeparator" w:id="0">
    <w:p w:rsidR="00376898" w:rsidRDefault="0037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98" w:rsidRDefault="00376898">
      <w:pPr>
        <w:spacing w:after="0" w:line="240" w:lineRule="auto"/>
      </w:pPr>
      <w:r>
        <w:separator/>
      </w:r>
    </w:p>
  </w:footnote>
  <w:footnote w:type="continuationSeparator" w:id="0">
    <w:p w:rsidR="00376898" w:rsidRDefault="0037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EF8"/>
    <w:multiLevelType w:val="hybridMultilevel"/>
    <w:tmpl w:val="C8F4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66AC"/>
    <w:multiLevelType w:val="multilevel"/>
    <w:tmpl w:val="4E90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47FDF"/>
    <w:multiLevelType w:val="hybridMultilevel"/>
    <w:tmpl w:val="DE145F06"/>
    <w:lvl w:ilvl="0" w:tplc="4A66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B0A37"/>
    <w:multiLevelType w:val="hybridMultilevel"/>
    <w:tmpl w:val="26FC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E78"/>
    <w:multiLevelType w:val="hybridMultilevel"/>
    <w:tmpl w:val="8B62BF60"/>
    <w:lvl w:ilvl="0" w:tplc="F7400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22F8F"/>
    <w:multiLevelType w:val="hybridMultilevel"/>
    <w:tmpl w:val="63AC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D28E5"/>
    <w:multiLevelType w:val="hybridMultilevel"/>
    <w:tmpl w:val="032E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7A1A"/>
    <w:multiLevelType w:val="hybridMultilevel"/>
    <w:tmpl w:val="EF0A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21F0"/>
    <w:multiLevelType w:val="hybridMultilevel"/>
    <w:tmpl w:val="332C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B442D"/>
    <w:multiLevelType w:val="hybridMultilevel"/>
    <w:tmpl w:val="75AC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F12D5"/>
    <w:multiLevelType w:val="hybridMultilevel"/>
    <w:tmpl w:val="25C0902A"/>
    <w:lvl w:ilvl="0" w:tplc="49E66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C46A43"/>
    <w:multiLevelType w:val="hybridMultilevel"/>
    <w:tmpl w:val="D472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93291"/>
    <w:multiLevelType w:val="hybridMultilevel"/>
    <w:tmpl w:val="DB609B80"/>
    <w:lvl w:ilvl="0" w:tplc="ACE8B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3518FE"/>
    <w:multiLevelType w:val="hybridMultilevel"/>
    <w:tmpl w:val="206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B6020"/>
    <w:multiLevelType w:val="hybridMultilevel"/>
    <w:tmpl w:val="8B62BF60"/>
    <w:lvl w:ilvl="0" w:tplc="F7400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A1FC3"/>
    <w:multiLevelType w:val="hybridMultilevel"/>
    <w:tmpl w:val="4C78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D1EC2"/>
    <w:multiLevelType w:val="hybridMultilevel"/>
    <w:tmpl w:val="4894D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A91363"/>
    <w:multiLevelType w:val="hybridMultilevel"/>
    <w:tmpl w:val="C1AC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D6C73"/>
    <w:multiLevelType w:val="hybridMultilevel"/>
    <w:tmpl w:val="7AF6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04C14"/>
    <w:multiLevelType w:val="hybridMultilevel"/>
    <w:tmpl w:val="AFE0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6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9"/>
  </w:num>
  <w:num w:numId="14">
    <w:abstractNumId w:val="15"/>
  </w:num>
  <w:num w:numId="15">
    <w:abstractNumId w:val="5"/>
  </w:num>
  <w:num w:numId="16">
    <w:abstractNumId w:val="11"/>
  </w:num>
  <w:num w:numId="17">
    <w:abstractNumId w:val="3"/>
  </w:num>
  <w:num w:numId="18">
    <w:abstractNumId w:val="1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6ED"/>
    <w:rsid w:val="00281145"/>
    <w:rsid w:val="00376898"/>
    <w:rsid w:val="00655657"/>
    <w:rsid w:val="00BE0B4E"/>
    <w:rsid w:val="00BE7859"/>
    <w:rsid w:val="00CE08C4"/>
    <w:rsid w:val="00D416ED"/>
    <w:rsid w:val="00E922E5"/>
    <w:rsid w:val="00E9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416ED"/>
  </w:style>
  <w:style w:type="character" w:customStyle="1" w:styleId="apple-converted-space">
    <w:name w:val="apple-converted-space"/>
    <w:basedOn w:val="a0"/>
    <w:rsid w:val="00D416ED"/>
  </w:style>
  <w:style w:type="paragraph" w:styleId="a3">
    <w:name w:val="Normal (Web)"/>
    <w:basedOn w:val="a"/>
    <w:uiPriority w:val="99"/>
    <w:unhideWhenUsed/>
    <w:rsid w:val="00D4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6ED"/>
    <w:pPr>
      <w:ind w:left="720"/>
      <w:contextualSpacing/>
    </w:pPr>
  </w:style>
  <w:style w:type="paragraph" w:customStyle="1" w:styleId="bol">
    <w:name w:val="bol"/>
    <w:basedOn w:val="a"/>
    <w:rsid w:val="00D416ED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D4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16ED"/>
  </w:style>
  <w:style w:type="paragraph" w:styleId="a7">
    <w:name w:val="footer"/>
    <w:basedOn w:val="a"/>
    <w:link w:val="a8"/>
    <w:uiPriority w:val="99"/>
    <w:unhideWhenUsed/>
    <w:rsid w:val="00D4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6ED"/>
  </w:style>
  <w:style w:type="paragraph" w:customStyle="1" w:styleId="c1">
    <w:name w:val="c1"/>
    <w:basedOn w:val="a"/>
    <w:rsid w:val="00D4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16ED"/>
  </w:style>
  <w:style w:type="character" w:styleId="a9">
    <w:name w:val="Hyperlink"/>
    <w:basedOn w:val="a0"/>
    <w:uiPriority w:val="99"/>
    <w:unhideWhenUsed/>
    <w:rsid w:val="00D41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139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9" w:color="FCF7C7"/>
            <w:bottom w:val="none" w:sz="0" w:space="0" w:color="auto"/>
            <w:right w:val="none" w:sz="0" w:space="0" w:color="auto"/>
          </w:divBdr>
        </w:div>
        <w:div w:id="115293752">
          <w:marLeft w:val="450"/>
          <w:marRight w:val="450"/>
          <w:marTop w:val="300"/>
          <w:marBottom w:val="450"/>
          <w:divBdr>
            <w:top w:val="single" w:sz="12" w:space="0" w:color="1ABC9C"/>
            <w:left w:val="none" w:sz="0" w:space="0" w:color="auto"/>
            <w:bottom w:val="single" w:sz="12" w:space="0" w:color="1ABC9C"/>
            <w:right w:val="none" w:sz="0" w:space="0" w:color="auto"/>
          </w:divBdr>
        </w:div>
      </w:divsChild>
    </w:div>
    <w:div w:id="606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755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9" w:color="FCF7C7"/>
            <w:bottom w:val="none" w:sz="0" w:space="0" w:color="auto"/>
            <w:right w:val="none" w:sz="0" w:space="0" w:color="auto"/>
          </w:divBdr>
        </w:div>
        <w:div w:id="11631573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9" w:color="C5F0E8"/>
            <w:bottom w:val="none" w:sz="0" w:space="0" w:color="auto"/>
            <w:right w:val="none" w:sz="0" w:space="0" w:color="auto"/>
          </w:divBdr>
        </w:div>
        <w:div w:id="1463186242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9" w:color="FCF7C7"/>
            <w:bottom w:val="none" w:sz="0" w:space="0" w:color="auto"/>
            <w:right w:val="none" w:sz="0" w:space="0" w:color="auto"/>
          </w:divBdr>
        </w:div>
        <w:div w:id="17398603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9" w:color="C5F0E8"/>
            <w:bottom w:val="none" w:sz="0" w:space="0" w:color="auto"/>
            <w:right w:val="none" w:sz="0" w:space="0" w:color="auto"/>
          </w:divBdr>
        </w:div>
        <w:div w:id="1086996204">
          <w:marLeft w:val="450"/>
          <w:marRight w:val="450"/>
          <w:marTop w:val="300"/>
          <w:marBottom w:val="450"/>
          <w:divBdr>
            <w:top w:val="single" w:sz="12" w:space="0" w:color="1ABC9C"/>
            <w:left w:val="none" w:sz="0" w:space="0" w:color="auto"/>
            <w:bottom w:val="single" w:sz="12" w:space="0" w:color="1ABC9C"/>
            <w:right w:val="none" w:sz="0" w:space="0" w:color="auto"/>
          </w:divBdr>
        </w:div>
      </w:divsChild>
    </w:div>
    <w:div w:id="1703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2014-12-12T09:04:00Z</dcterms:created>
  <dcterms:modified xsi:type="dcterms:W3CDTF">2015-09-25T10:45:00Z</dcterms:modified>
</cp:coreProperties>
</file>