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07" w:rsidRDefault="000A28DE" w:rsidP="000A28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28DE">
        <w:rPr>
          <w:rFonts w:ascii="Times New Roman" w:hAnsi="Times New Roman" w:cs="Times New Roman"/>
          <w:b/>
          <w:bCs/>
          <w:sz w:val="24"/>
          <w:szCs w:val="24"/>
        </w:rPr>
        <w:t xml:space="preserve">Тема. Односоставные </w:t>
      </w:r>
      <w:r w:rsidR="00AD6707">
        <w:rPr>
          <w:rFonts w:ascii="Times New Roman" w:hAnsi="Times New Roman" w:cs="Times New Roman"/>
          <w:b/>
          <w:bCs/>
          <w:sz w:val="24"/>
          <w:szCs w:val="24"/>
        </w:rPr>
        <w:t>и неполное</w:t>
      </w:r>
      <w:r w:rsidR="00AD6707" w:rsidRPr="00AD6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707" w:rsidRPr="000A28DE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0A28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A28DE" w:rsidRPr="00AD6707" w:rsidRDefault="000A28DE" w:rsidP="000A28DE">
      <w:pPr>
        <w:spacing w:after="0"/>
        <w:rPr>
          <w:rFonts w:ascii="Times New Roman" w:hAnsi="Times New Roman" w:cs="Times New Roman"/>
          <w:szCs w:val="24"/>
        </w:rPr>
      </w:pPr>
      <w:r w:rsidRPr="00AD6707">
        <w:rPr>
          <w:rFonts w:ascii="Times New Roman" w:hAnsi="Times New Roman" w:cs="Times New Roman"/>
          <w:szCs w:val="24"/>
        </w:rPr>
        <w:t>Цель: углубить знания учащихся о видах предложений по строению, ознакомить с видами односоставных предложений; формировать умения правильно определять такие предложения, отличать их от двусоставных; развивать устную и письменную речь, совершенствовать навыки и умения работы с текстом, а также с выученными орфограммами; воспитывать эстетический вкус.</w:t>
      </w:r>
    </w:p>
    <w:p w:rsidR="000A28DE" w:rsidRPr="000A28DE" w:rsidRDefault="000A28DE" w:rsidP="000A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ХОД УРОКА</w:t>
      </w:r>
      <w:bookmarkStart w:id="0" w:name="bookmark308"/>
      <w:r w:rsidRPr="000A28DE">
        <w:rPr>
          <w:rFonts w:ascii="Times New Roman" w:hAnsi="Times New Roman" w:cs="Times New Roman"/>
          <w:sz w:val="24"/>
          <w:szCs w:val="24"/>
        </w:rPr>
        <w:t> </w:t>
      </w:r>
      <w:bookmarkEnd w:id="0"/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I. ОБЪЯВЛЕНИЕ ТЕМЫ И ЦЕЛИ УРОКА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II. Повторение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III. АКТУАЛИЗАЦИЯ ОПОРНЫХ ЗНАНИЙ УЧАЩИХСЯ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311"/>
      <w:r w:rsidRPr="000A28DE">
        <w:rPr>
          <w:rFonts w:ascii="Times New Roman" w:hAnsi="Times New Roman" w:cs="Times New Roman"/>
          <w:sz w:val="24"/>
          <w:szCs w:val="24"/>
        </w:rPr>
        <w:t>2. Беседа.</w:t>
      </w:r>
      <w:bookmarkEnd w:id="1"/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1) Что такое предложение?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2) Какие существуют члены предложения?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3) На какие виды делятся предложения по наличию главных членов предложения?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bookmark312"/>
      <w:r w:rsidRPr="000A28DE">
        <w:rPr>
          <w:rFonts w:ascii="Times New Roman" w:hAnsi="Times New Roman" w:cs="Times New Roman"/>
          <w:sz w:val="24"/>
          <w:szCs w:val="24"/>
        </w:rPr>
        <w:t>3. Словарный диктант с грамматическим заданием.</w:t>
      </w:r>
      <w:bookmarkEnd w:id="2"/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— Запишите сочетания слов.</w:t>
      </w:r>
      <w:r w:rsidR="00AD6707">
        <w:rPr>
          <w:rFonts w:ascii="Times New Roman" w:hAnsi="Times New Roman" w:cs="Times New Roman"/>
          <w:sz w:val="24"/>
          <w:szCs w:val="24"/>
        </w:rPr>
        <w:t xml:space="preserve"> </w:t>
      </w:r>
      <w:r w:rsidRPr="000A28DE">
        <w:rPr>
          <w:rFonts w:ascii="Times New Roman" w:hAnsi="Times New Roman" w:cs="Times New Roman"/>
          <w:sz w:val="24"/>
          <w:szCs w:val="24"/>
        </w:rPr>
        <w:t>Составьте одно простое двусоставное распространенное предложение и одно простое односоставное распространенное предложение. Чем они отличаются?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— Выполните синтаксический разбор этих предложений. Чем в них выражены главные члены?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Слушать концерт, опера композитора Бородина, опоздать из-за аварии, отправить автомашину в ремонт, газетный киоск, красочно оформленная витрина, здания современной архитектуры, реставрировать старинную картину, символ дружбы, патриотический долг.</w:t>
      </w:r>
    </w:p>
    <w:p w:rsid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IV. ИЗУЧЕНИЕ НОВОГО МАТЕРИАЛА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ookmark313"/>
      <w:r w:rsidRPr="000A28DE">
        <w:rPr>
          <w:rFonts w:ascii="Times New Roman" w:hAnsi="Times New Roman" w:cs="Times New Roman"/>
          <w:sz w:val="24"/>
          <w:szCs w:val="24"/>
        </w:rPr>
        <w:t>1. Объяснения учителя с опорой на таблицу.</w:t>
      </w:r>
      <w:bookmarkEnd w:id="3"/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В двусоставных предложениях грамматическая основа состоит из двух главных членов — подлежащего и сказуемого, которые необходимы для понимания смысла предложения.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В односоставных предложениях грамматическая основа состоит из одного главного члена (подлежащего или сказуемого), причем второй главный член не нужен для понимания смысла предложения или его может не быть вообще.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По форме главного члена односоставные предложения делятся на две группы: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1) с главным членом — сказуемым. Вечереет. Морозит.</w:t>
      </w:r>
    </w:p>
    <w:p w:rsid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2) с главным членом — подлежащим. Вечер. Мороз. Односоставные предложения могут быть нераспространенные (Вечер) и распространенные (Тихий вечер).</w:t>
      </w:r>
    </w:p>
    <w:p w:rsidR="000A28DE" w:rsidRPr="000A28DE" w:rsidRDefault="000A28DE" w:rsidP="000A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Виды односоставных предложений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991"/>
        <w:gridCol w:w="4102"/>
      </w:tblGrid>
      <w:tr w:rsidR="000A28DE" w:rsidRPr="000A28DE" w:rsidTr="000A28D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Что означает главный член предложения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Чем выражен главный член предложения</w:t>
            </w:r>
          </w:p>
        </w:tc>
      </w:tr>
      <w:tr w:rsidR="000A28DE" w:rsidRPr="000A28DE" w:rsidTr="000A28D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С главным членом — сказуемым</w:t>
            </w:r>
          </w:p>
        </w:tc>
      </w:tr>
      <w:tr w:rsidR="000A28DE" w:rsidRPr="000A28DE" w:rsidTr="000A28D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Определенно личные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указывает на то, что действие выполняется определенным человеком или предметом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глаголом в форме 1-го или 2-го лица</w:t>
            </w:r>
          </w:p>
        </w:tc>
      </w:tr>
      <w:tr w:rsidR="000A28DE" w:rsidRPr="000A28DE" w:rsidTr="000A28D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Неопределенно личные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указывает на то, что действие касается неопределенного человека или предмета, важно само действие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 xml:space="preserve">глаголом в форме 3-го лица </w:t>
            </w:r>
            <w:proofErr w:type="spellStart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 xml:space="preserve">. числа, наст. и буд. </w:t>
            </w:r>
            <w:proofErr w:type="spellStart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 xml:space="preserve">. числа, </w:t>
            </w:r>
            <w:proofErr w:type="spellStart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8DE" w:rsidRPr="000A28DE" w:rsidTr="000A28D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передают состояние природы, людей и животных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безличным глаголом, безличной формой глагола, неопределенной формой глагола</w:t>
            </w:r>
          </w:p>
        </w:tc>
      </w:tr>
      <w:tr w:rsidR="000A28DE" w:rsidRPr="000A28DE" w:rsidTr="000A28D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С главным членом — подлежащим</w:t>
            </w:r>
          </w:p>
        </w:tc>
      </w:tr>
      <w:tr w:rsidR="000A28DE" w:rsidRPr="000A28DE" w:rsidTr="000A28DE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Назывные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указывают на существование какого-либо явления или предмета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1BE" w:rsidRPr="000A28DE" w:rsidRDefault="000A28DE" w:rsidP="000A2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E">
              <w:rPr>
                <w:rFonts w:ascii="Times New Roman" w:hAnsi="Times New Roman" w:cs="Times New Roman"/>
                <w:sz w:val="24"/>
                <w:szCs w:val="24"/>
              </w:rPr>
              <w:t>именем существительным в Им. п.</w:t>
            </w:r>
          </w:p>
        </w:tc>
      </w:tr>
    </w:tbl>
    <w:p w:rsidR="00AD6707" w:rsidRDefault="00AD6707" w:rsidP="000A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V. ЗАКРЕПЛЕНИЕ ИЗУЧЕННОГО МАТЕРИАЛА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ookmark314"/>
      <w:r w:rsidRPr="000A28D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bookmarkEnd w:id="4"/>
      <w:r w:rsidRPr="000A28DE">
        <w:rPr>
          <w:rFonts w:ascii="Times New Roman" w:hAnsi="Times New Roman" w:cs="Times New Roman"/>
          <w:sz w:val="24"/>
          <w:szCs w:val="24"/>
        </w:rPr>
        <w:t>Запишите предложения.</w:t>
      </w:r>
      <w:r w:rsidR="00AD6707">
        <w:rPr>
          <w:rFonts w:ascii="Times New Roman" w:hAnsi="Times New Roman" w:cs="Times New Roman"/>
          <w:sz w:val="24"/>
          <w:szCs w:val="24"/>
        </w:rPr>
        <w:t xml:space="preserve"> </w:t>
      </w:r>
      <w:r w:rsidRPr="000A28DE">
        <w:rPr>
          <w:rFonts w:ascii="Times New Roman" w:hAnsi="Times New Roman" w:cs="Times New Roman"/>
          <w:sz w:val="24"/>
          <w:szCs w:val="24"/>
        </w:rPr>
        <w:t>Выделите их грамматическую основу. Чем она выражена?</w:t>
      </w:r>
      <w:r w:rsidR="00AD6707">
        <w:rPr>
          <w:rFonts w:ascii="Times New Roman" w:hAnsi="Times New Roman" w:cs="Times New Roman"/>
          <w:sz w:val="24"/>
          <w:szCs w:val="24"/>
        </w:rPr>
        <w:t xml:space="preserve"> </w:t>
      </w:r>
      <w:r w:rsidRPr="000A28DE">
        <w:rPr>
          <w:rFonts w:ascii="Times New Roman" w:hAnsi="Times New Roman" w:cs="Times New Roman"/>
          <w:sz w:val="24"/>
          <w:szCs w:val="24"/>
        </w:rPr>
        <w:t>Определите вид предложения, укажите, распространенное оно или нераспространенное.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1) Тянуло вечерней прохладой.</w:t>
      </w:r>
      <w:r w:rsidR="00AD6707">
        <w:rPr>
          <w:rFonts w:ascii="Times New Roman" w:hAnsi="Times New Roman" w:cs="Times New Roman"/>
          <w:sz w:val="24"/>
          <w:szCs w:val="24"/>
        </w:rPr>
        <w:t xml:space="preserve"> </w:t>
      </w:r>
      <w:r w:rsidRPr="000A28DE">
        <w:rPr>
          <w:rFonts w:ascii="Times New Roman" w:hAnsi="Times New Roman" w:cs="Times New Roman"/>
          <w:sz w:val="24"/>
          <w:szCs w:val="24"/>
        </w:rPr>
        <w:t>2) Присаживаемся к костру.</w:t>
      </w:r>
      <w:r w:rsidR="00AD6707">
        <w:rPr>
          <w:rFonts w:ascii="Times New Roman" w:hAnsi="Times New Roman" w:cs="Times New Roman"/>
          <w:sz w:val="24"/>
          <w:szCs w:val="24"/>
        </w:rPr>
        <w:t xml:space="preserve"> </w:t>
      </w:r>
      <w:r w:rsidRPr="000A28DE">
        <w:rPr>
          <w:rFonts w:ascii="Times New Roman" w:hAnsi="Times New Roman" w:cs="Times New Roman"/>
          <w:sz w:val="24"/>
          <w:szCs w:val="24"/>
        </w:rPr>
        <w:t>3) Густой туман. Изморозь.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4) Вот и паром. Надо переправляться на другой берег.</w:t>
      </w:r>
      <w:r w:rsidR="00AD6707">
        <w:rPr>
          <w:rFonts w:ascii="Times New Roman" w:hAnsi="Times New Roman" w:cs="Times New Roman"/>
          <w:sz w:val="24"/>
          <w:szCs w:val="24"/>
        </w:rPr>
        <w:t xml:space="preserve"> </w:t>
      </w:r>
      <w:r w:rsidRPr="000A28DE">
        <w:rPr>
          <w:rFonts w:ascii="Times New Roman" w:hAnsi="Times New Roman" w:cs="Times New Roman"/>
          <w:sz w:val="24"/>
          <w:szCs w:val="24"/>
        </w:rPr>
        <w:t>5) Виден голый, угрюмый берег.</w:t>
      </w:r>
    </w:p>
    <w:p w:rsidR="00AD6707" w:rsidRDefault="00AD6707" w:rsidP="00AD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b/>
          <w:bCs/>
          <w:sz w:val="24"/>
          <w:szCs w:val="24"/>
        </w:rPr>
        <w:t>Неполные предложения</w:t>
      </w:r>
      <w:r w:rsidRPr="00AD6707">
        <w:rPr>
          <w:rFonts w:ascii="Times New Roman" w:hAnsi="Times New Roman" w:cs="Times New Roman"/>
          <w:sz w:val="24"/>
          <w:szCs w:val="24"/>
        </w:rPr>
        <w:t> – это предложения, в которых пропущен член предложения, необходимый для полноты строения и значения данного предложения.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sz w:val="24"/>
          <w:szCs w:val="24"/>
        </w:rPr>
        <w:t>Пропущенные члены предложения могут восстанавливаться участниками общения из знания ситуации, о которой идёт речь в предложении.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sz w:val="24"/>
          <w:szCs w:val="24"/>
        </w:rPr>
        <w:t>Например, если на остановке автобуса один из пассажиров, посмотрев на дорогу, скажет: 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«Идёт!»</w:t>
      </w:r>
      <w:r w:rsidRPr="00AD6707">
        <w:rPr>
          <w:rFonts w:ascii="Times New Roman" w:hAnsi="Times New Roman" w:cs="Times New Roman"/>
          <w:sz w:val="24"/>
          <w:szCs w:val="24"/>
        </w:rPr>
        <w:t>, остальные пассажиры легко восстановят пропущенное подлежащее: </w:t>
      </w:r>
      <w:r w:rsidRPr="00AD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Автобус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 идёт.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sz w:val="24"/>
          <w:szCs w:val="24"/>
        </w:rPr>
        <w:t>Пропущенные члены предложения могут восстанавливаться из предыдущего контекста. Такие контекстуально неполные предложения очень частотны в диалогах.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sz w:val="24"/>
          <w:szCs w:val="24"/>
        </w:rPr>
        <w:t>Например: – 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Ваша рота завтра назначена в лес? – спросил князь Полторацкого. – </w:t>
      </w:r>
      <w:r w:rsidRPr="00AD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Моя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D6707">
        <w:rPr>
          <w:rFonts w:ascii="Times New Roman" w:hAnsi="Times New Roman" w:cs="Times New Roman"/>
          <w:sz w:val="24"/>
          <w:szCs w:val="24"/>
        </w:rPr>
        <w:t> (Л. Толстой). Ответная реплика Полторацкого представляет собой неполное предложение, в котором пропущены подлежащее, сказуемое, обстоятельство места и обстоятельство времени (ср.: 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Моя </w:t>
      </w:r>
      <w:r w:rsidRPr="00AD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рота завтра назначена в лес</w:t>
      </w:r>
      <w:r w:rsidRPr="00AD6707">
        <w:rPr>
          <w:rFonts w:ascii="Times New Roman" w:hAnsi="Times New Roman" w:cs="Times New Roman"/>
          <w:sz w:val="24"/>
          <w:szCs w:val="24"/>
        </w:rPr>
        <w:t>).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sz w:val="24"/>
          <w:szCs w:val="24"/>
        </w:rPr>
        <w:t>Неполные конструкции распространены в сложных предложениях: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i/>
          <w:iCs/>
          <w:sz w:val="24"/>
          <w:szCs w:val="24"/>
        </w:rPr>
        <w:t>Мне всё послушно, </w:t>
      </w:r>
      <w:r w:rsidRPr="00AD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 же – ничему</w:t>
      </w:r>
      <w:r w:rsidRPr="00AD6707">
        <w:rPr>
          <w:rFonts w:ascii="Times New Roman" w:hAnsi="Times New Roman" w:cs="Times New Roman"/>
          <w:sz w:val="24"/>
          <w:szCs w:val="24"/>
        </w:rPr>
        <w:t> (Пушкин). Вторая часть сложного бессоюзного предложения (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я же – ничему</w:t>
      </w:r>
      <w:r w:rsidRPr="00AD6707">
        <w:rPr>
          <w:rFonts w:ascii="Times New Roman" w:hAnsi="Times New Roman" w:cs="Times New Roman"/>
          <w:sz w:val="24"/>
          <w:szCs w:val="24"/>
        </w:rPr>
        <w:t>) представляет собой неполное предложение, в котором пропущено сказуемое (ср.: 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Я же </w:t>
      </w:r>
      <w:r w:rsidRPr="00AD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послушен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 ничему</w:t>
      </w:r>
      <w:r w:rsidRPr="00AD6707">
        <w:rPr>
          <w:rFonts w:ascii="Times New Roman" w:hAnsi="Times New Roman" w:cs="Times New Roman"/>
          <w:sz w:val="24"/>
          <w:szCs w:val="24"/>
        </w:rPr>
        <w:t>).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6707">
        <w:rPr>
          <w:rFonts w:ascii="Times New Roman" w:hAnsi="Times New Roman" w:cs="Times New Roman"/>
          <w:sz w:val="24"/>
          <w:szCs w:val="24"/>
        </w:rPr>
        <w:t>Неполные предложения и односоставные предложения – это разные явления.</w:t>
      </w:r>
    </w:p>
    <w:p w:rsidR="00AD6707" w:rsidRPr="00AD6707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07">
        <w:rPr>
          <w:rFonts w:ascii="Times New Roman" w:hAnsi="Times New Roman" w:cs="Times New Roman"/>
          <w:sz w:val="24"/>
          <w:szCs w:val="24"/>
        </w:rPr>
        <w:t>В </w:t>
      </w:r>
      <w:r w:rsidRPr="00AD6707">
        <w:rPr>
          <w:rFonts w:ascii="Times New Roman" w:hAnsi="Times New Roman" w:cs="Times New Roman"/>
          <w:b/>
          <w:bCs/>
          <w:sz w:val="24"/>
          <w:szCs w:val="24"/>
        </w:rPr>
        <w:t>односоставных предложениях</w:t>
      </w:r>
      <w:r w:rsidRPr="00AD6707">
        <w:rPr>
          <w:rFonts w:ascii="Times New Roman" w:hAnsi="Times New Roman" w:cs="Times New Roman"/>
          <w:sz w:val="24"/>
          <w:szCs w:val="24"/>
        </w:rPr>
        <w:t> отсутствует один из главных членов предложения, смысл предложения нам понятен и без этого члена. В </w:t>
      </w:r>
      <w:r w:rsidRPr="00AD6707">
        <w:rPr>
          <w:rFonts w:ascii="Times New Roman" w:hAnsi="Times New Roman" w:cs="Times New Roman"/>
          <w:b/>
          <w:bCs/>
          <w:sz w:val="24"/>
          <w:szCs w:val="24"/>
        </w:rPr>
        <w:t>неполном предложении</w:t>
      </w:r>
      <w:r w:rsidRPr="00AD6707">
        <w:rPr>
          <w:rFonts w:ascii="Times New Roman" w:hAnsi="Times New Roman" w:cs="Times New Roman"/>
          <w:sz w:val="24"/>
          <w:szCs w:val="24"/>
        </w:rPr>
        <w:t> может быть опущен любой член предложения (один или несколько). Если мы рассмотрим такое предложение вне контекста или ситуации, то его смысл останется нам непонятен (ср. вне контекста: </w:t>
      </w:r>
      <w:r w:rsidRPr="00AD6707">
        <w:rPr>
          <w:rFonts w:ascii="Times New Roman" w:hAnsi="Times New Roman" w:cs="Times New Roman"/>
          <w:i/>
          <w:iCs/>
          <w:sz w:val="24"/>
          <w:szCs w:val="24"/>
        </w:rPr>
        <w:t>Моя; Я же – ничему</w:t>
      </w:r>
      <w:r w:rsidRPr="00AD6707">
        <w:rPr>
          <w:rFonts w:ascii="Times New Roman" w:hAnsi="Times New Roman" w:cs="Times New Roman"/>
          <w:sz w:val="24"/>
          <w:szCs w:val="24"/>
        </w:rPr>
        <w:t>).</w:t>
      </w:r>
    </w:p>
    <w:p w:rsid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707" w:rsidRPr="000A28DE" w:rsidRDefault="00AD6707" w:rsidP="00AD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A28DE">
        <w:rPr>
          <w:rFonts w:ascii="Times New Roman" w:hAnsi="Times New Roman" w:cs="Times New Roman"/>
          <w:sz w:val="24"/>
          <w:szCs w:val="24"/>
        </w:rPr>
        <w:t xml:space="preserve">Самостоятельная работа с </w:t>
      </w:r>
      <w:r>
        <w:rPr>
          <w:rFonts w:ascii="Times New Roman" w:hAnsi="Times New Roman" w:cs="Times New Roman"/>
          <w:sz w:val="24"/>
          <w:szCs w:val="24"/>
        </w:rPr>
        <w:t>учебником</w:t>
      </w:r>
      <w:r w:rsidRPr="000A28DE">
        <w:rPr>
          <w:rFonts w:ascii="Times New Roman" w:hAnsi="Times New Roman" w:cs="Times New Roman"/>
          <w:sz w:val="24"/>
          <w:szCs w:val="24"/>
        </w:rPr>
        <w:t>.</w:t>
      </w:r>
    </w:p>
    <w:p w:rsidR="00AD6707" w:rsidRDefault="00AD6707" w:rsidP="000A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VI. ПОДВЕДЕНИЕ ИТОГОВ УРОКА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ookmark318"/>
      <w:r w:rsidRPr="000A28DE">
        <w:rPr>
          <w:rFonts w:ascii="Times New Roman" w:hAnsi="Times New Roman" w:cs="Times New Roman"/>
          <w:sz w:val="24"/>
          <w:szCs w:val="24"/>
        </w:rPr>
        <w:t>1. Оценивание учебных достижений учащихся.</w:t>
      </w:r>
      <w:bookmarkEnd w:id="6"/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ookmark319"/>
      <w:r w:rsidRPr="000A28DE">
        <w:rPr>
          <w:rFonts w:ascii="Times New Roman" w:hAnsi="Times New Roman" w:cs="Times New Roman"/>
          <w:sz w:val="24"/>
          <w:szCs w:val="24"/>
        </w:rPr>
        <w:t>2. Заключительная беседа.</w:t>
      </w:r>
      <w:bookmarkEnd w:id="7"/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1) Что такое односоставное предложение?</w:t>
      </w:r>
      <w:r w:rsidR="00AD6707">
        <w:rPr>
          <w:rFonts w:ascii="Times New Roman" w:hAnsi="Times New Roman" w:cs="Times New Roman"/>
          <w:sz w:val="24"/>
          <w:szCs w:val="24"/>
        </w:rPr>
        <w:t xml:space="preserve"> </w:t>
      </w:r>
      <w:r w:rsidRPr="000A28DE">
        <w:rPr>
          <w:rFonts w:ascii="Times New Roman" w:hAnsi="Times New Roman" w:cs="Times New Roman"/>
          <w:sz w:val="24"/>
          <w:szCs w:val="24"/>
        </w:rPr>
        <w:t>2) Какие есть виды односоставных предложений?</w:t>
      </w:r>
    </w:p>
    <w:p w:rsidR="000A28DE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3) Какие есть виды односоставных предложений с главным членом сказуемым?</w:t>
      </w:r>
    </w:p>
    <w:p w:rsid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4) Какие есть виды односоставных предложений с главным членом подлежащим?</w:t>
      </w:r>
    </w:p>
    <w:p w:rsidR="00AD6707" w:rsidRDefault="00AD6707" w:rsidP="000A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D62" w:rsidRPr="000A28DE" w:rsidRDefault="000A28DE" w:rsidP="000A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DE">
        <w:rPr>
          <w:rFonts w:ascii="Times New Roman" w:hAnsi="Times New Roman" w:cs="Times New Roman"/>
          <w:sz w:val="24"/>
          <w:szCs w:val="24"/>
        </w:rPr>
        <w:t>VII. ДОМАШНЕЕ ЗАДАНИЕ</w:t>
      </w:r>
    </w:p>
    <w:sectPr w:rsidR="00027D62" w:rsidRPr="000A28DE" w:rsidSect="00AD670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DE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28DE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3546"/>
    <w:rsid w:val="00913553"/>
    <w:rsid w:val="00913790"/>
    <w:rsid w:val="00915761"/>
    <w:rsid w:val="00915F9D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1BE"/>
    <w:rsid w:val="00AD1A76"/>
    <w:rsid w:val="00AD21E3"/>
    <w:rsid w:val="00AD2D00"/>
    <w:rsid w:val="00AD4227"/>
    <w:rsid w:val="00AD4396"/>
    <w:rsid w:val="00AD6707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26C5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54D8"/>
  <w15:docId w15:val="{804BD1DF-04F9-4763-86E5-4E35BEF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02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8573549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6</cp:revision>
  <cp:lastPrinted>2017-12-17T13:21:00Z</cp:lastPrinted>
  <dcterms:created xsi:type="dcterms:W3CDTF">2016-12-02T12:44:00Z</dcterms:created>
  <dcterms:modified xsi:type="dcterms:W3CDTF">2023-04-10T15:00:00Z</dcterms:modified>
</cp:coreProperties>
</file>