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60AB" w:rsidRPr="007B60AB" w:rsidRDefault="002F6241" w:rsidP="007B60A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Лекция на тему Введение в</w:t>
      </w:r>
      <w:r w:rsidR="007B60AB" w:rsidRPr="007B60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</w:t>
      </w:r>
      <w:r w:rsidR="007B60AB" w:rsidRPr="007B60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олекулярно-кинетическ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ую теорию</w:t>
      </w:r>
      <w:bookmarkStart w:id="0" w:name="_GoBack"/>
      <w:bookmarkEnd w:id="0"/>
      <w:r w:rsidR="007B60AB" w:rsidRPr="007B60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Молекулярная физика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раздел физики, в котором изучаются физические свойства тел в различных агрегатных состояниях на основе рассмотрения их молекулярного строения, силы взаимодействия между частицами, образующими тела и характеры теплового движения этих частиц.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Многочисленные исследования позволили сформулировать 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положения молекулярно-кинетической теории – МКТ.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МКТ объясняет строение и свойства тел на основе закономерностей движения и взаимодействия молекул, из которых состоят тела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основе МКТ лежат три важных положения, подтвержденные экспериментально и теоретически.</w:t>
      </w:r>
    </w:p>
    <w:p w:rsidR="007B60AB" w:rsidRPr="007B60AB" w:rsidRDefault="007B60AB" w:rsidP="007B60A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Все  тела состоят из мельчайших частиц – атомов, молекул, в состав которых входят еще более мелкие элементарные частицы (электроны, протоны, нейтроны). Строение любого вещества дискретно (прерывисто).</w:t>
      </w:r>
    </w:p>
    <w:p w:rsidR="007B60AB" w:rsidRPr="007B60AB" w:rsidRDefault="007B60AB" w:rsidP="007B60A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Атомы и молекулы вещества всегда находятся в непрерывном хаотическом движении.</w:t>
      </w:r>
    </w:p>
    <w:p w:rsidR="007B60AB" w:rsidRPr="007B60AB" w:rsidRDefault="007B60AB" w:rsidP="007B60AB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Между частицами любого вещества существуют силы взаимодействия – притяжения и отталкивания. Природа этих сил электромагнитная.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положения подтверждаются опытным путем.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Опытное обоснование 1 положения.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Все тела состоят из мельчайших частиц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Во-первых, об этом говорит возможность деления вещества (все тела можно разделить на части).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Наиболее ярким экспериментальным подтверждением представлений молекулярно-кинетической теории о беспорядочном движении атомов и молекул является 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броуновское движение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Оно было открыто английским ботаником Р. Броуном (1827 г.). В 1827 году англ. ботаник Броун, изучая внутреннее строение растений с помощью микроскопа обнаружил, что частички твердого вещества в жидкой среде совершают непрерывное хаотическое движение.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Итак, тело состоит из атомов, атомы находятся в движении, это движение может передаваться от атома к атому при столкновениях. А тепловые явления – проявление этого движения.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Тепловое движение взвешенных в жидкости (или газе) частиц получило название 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броуновского движения.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Броуновские частицы движутся под влиянием беспорядочных ударов молекул. Из-за хаотического теплового движения молекул 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эти удары никогда не уравновешивают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 друга. В результате 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скорость броуновской частицы беспорядочно меняется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модулю и направлению, а ее траектория представляет собой сложную зигзагообразную кривую.  Броуновское движение подтвердило существование атомов и молекул и позволило подсчитать количество молекул в макроскопическом объеме вещества, т.е. определить число Авогадро:  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N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vertAlign w:val="subscript"/>
          <w:lang w:eastAsia="ru-RU"/>
        </w:rPr>
        <w:t>A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=6, 02 * 10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>23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моль 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vertAlign w:val="superscript"/>
          <w:lang w:eastAsia="ru-RU"/>
        </w:rPr>
        <w:t xml:space="preserve">-1   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Тепловая форма движения материи обусловлена хаотическим движением атомов и молекул, из которых состоят макроскопические тела.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Теория броуновского движения была создана А. Эйнштейном (1905 г.). Экспериментально теория Эйнштейна была подтверждена в опытах французского физика Ж. </w:t>
      </w:r>
      <w:proofErr w:type="spellStart"/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Перрена</w:t>
      </w:r>
      <w:proofErr w:type="spellEnd"/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(1908–1911 гг.).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Причиной броуновского движения является 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непрерывное хаотическое движение молекул жидкости или газа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которые, беспорядочно ударяясь со всех сторон о частичку, приводят её в движение.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Причина броуновского движения частицы в том, что удары молекул </w:t>
      </w:r>
      <w:proofErr w:type="gram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</w:t>
      </w:r>
      <w:proofErr w:type="gram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неё не компенсируются. 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Описывая движения частиц вещества, можно понять</w:t>
      </w:r>
      <w:proofErr w:type="gram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,</w:t>
      </w:r>
      <w:proofErr w:type="gram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почему газ оказывает давление, как оно передается во все стороны (закон Паскаля:</w:t>
      </w:r>
      <w:r w:rsidRPr="007B60A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7B60AB">
        <w:rPr>
          <w:rStyle w:val="a3"/>
          <w:rFonts w:ascii="Times New Roman" w:hAnsi="Times New Roman" w:cs="Times New Roman"/>
          <w:sz w:val="28"/>
          <w:szCs w:val="28"/>
          <w:shd w:val="clear" w:color="auto" w:fill="FFFFFF"/>
        </w:rPr>
        <w:t xml:space="preserve">давление, оказываемое на поверхность газа или жидкости, передается в любую точку без изменений во всех направлениях.), как передается теплота и это  можно </w:t>
      </w:r>
      <w:r w:rsidRPr="007B60AB">
        <w:rPr>
          <w:rFonts w:ascii="Times New Roman" w:hAnsi="Times New Roman" w:cs="Times New Roman"/>
          <w:sz w:val="28"/>
          <w:szCs w:val="28"/>
          <w:shd w:val="clear" w:color="auto" w:fill="FFFFFF"/>
        </w:rPr>
        <w:t>описывать количественно.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Исторически при изучении макроскопических свойств физических систем сложились 2 подхода – </w:t>
      </w:r>
      <w:proofErr w:type="gram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статистический</w:t>
      </w:r>
      <w:proofErr w:type="gram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термодинамический. Статистический  подход или статистическая механика является молекулярно-кинетической теорией, основанной на определенных представлениях о строении вещества. Задачей 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lastRenderedPageBreak/>
        <w:t xml:space="preserve">статистической механики является установление законов поведения макроскопических систем, состоящих из огромного числа частиц, на основе известных динамических законов поведения отдельных частиц, т.е. устанавливает связь между экспериментально измеряемыми макроскопическими величинами – давлением, объемом, температурой и микроскопическими величинами – масса, заряды частиц и др.  Например,  газ </w:t>
      </w:r>
      <w:proofErr w:type="gram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–п</w:t>
      </w:r>
      <w:proofErr w:type="gram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ростейшая система, состоящая из большого числа частиц, занимающая некоторый объем. С точки зрения механики состояние такой системы определяется заданием положений и скоростей всех молекул газа, число которых в макроскопическом объеме огромно. (1 </w:t>
      </w:r>
      <w:proofErr w:type="spell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куб</w:t>
      </w:r>
      <w:proofErr w:type="gram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.с</w:t>
      </w:r>
      <w:proofErr w:type="gram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м</w:t>
      </w:r>
      <w:proofErr w:type="spell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воздуха при </w:t>
      </w:r>
      <w:proofErr w:type="spell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н.у</w:t>
      </w:r>
      <w:proofErr w:type="spell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содержит </w:t>
      </w:r>
      <m:oMath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>2.7*</m:t>
        </m:r>
        <m:sSup>
          <m:sSupPr>
            <m:ctrlPr>
              <w:rPr>
                <w:rFonts w:ascii="Cambria Math" w:eastAsia="Times New Roman" w:hAnsi="Cambria Math" w:cs="Times New Roman"/>
                <w:iCs/>
                <w:sz w:val="28"/>
                <w:szCs w:val="2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10</m:t>
            </m:r>
          </m:e>
          <m:sup>
            <m:r>
              <m:rPr>
                <m:sty m:val="p"/>
              </m:rPr>
              <w:rPr>
                <w:rFonts w:ascii="Cambria Math" w:eastAsia="Times New Roman" w:hAnsi="Cambria Math" w:cs="Times New Roman"/>
                <w:sz w:val="28"/>
                <w:szCs w:val="28"/>
                <w:lang w:eastAsia="ru-RU"/>
              </w:rPr>
              <m:t>19</m:t>
            </m:r>
          </m:sup>
        </m:sSup>
        <m:r>
          <m:rPr>
            <m:sty m:val="p"/>
          </m:rPr>
          <w:rPr>
            <w:rFonts w:ascii="Cambria Math" w:eastAsia="Times New Roman" w:hAnsi="Cambria Math" w:cs="Times New Roman"/>
            <w:sz w:val="28"/>
            <w:szCs w:val="28"/>
            <w:lang w:eastAsia="ru-RU"/>
          </w:rPr>
          <m:t xml:space="preserve"> </m:t>
        </m:r>
      </m:oMath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молекул. Молекулы движутся, их механическое состояние непрерывно изменяется. Но при неизменных внешних условиях любая макро</w:t>
      </w:r>
      <w:proofErr w:type="spell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скопическая</w:t>
      </w:r>
      <w:proofErr w:type="spell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система рано или поздно приходит в стационарное состояние, при котором температура, давление, плотность, остаются неизменными, в состоянии теплового равновесия.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Следовательно, статистическая механика или МКТ  перекинуть мост между макро- и микроскопическими описаниями системы. Например, для 1 моля идеального газа МКТ устанавливает связь между произведением 2-х макроскопических параметров газа – давлением и молярным объемом и средним значением микроскопического параметра – средней кинетической энергией хаотического движения одной молекулы</w:t>
      </w:r>
      <w:proofErr w:type="gram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</w:t>
      </w:r>
      <w:proofErr w:type="gram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: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p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</m:t>
          </m:r>
          <m:f>
            <m:f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2</m:t>
              </m:r>
            </m:num>
            <m:den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3</m:t>
              </m:r>
            </m:den>
          </m:f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E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N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A</m:t>
              </m:r>
            </m:sub>
          </m:sSub>
        </m:oMath>
      </m:oMathPara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Основные понятия термодинамики вводятся на основе эксперимента, поэтому она оперирует только макроскопическими величинами – давление, температура, объем. Связь между различными макроскопическими параметрами  устанавливается опытным путем. Например, для 1 моля идеального газа: 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m:oMathPara>
        <m:oMath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p</m:t>
          </m:r>
          <m:sSub>
            <m:sSubPr>
              <m:ctrl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V</m:t>
              </m:r>
            </m:e>
            <m:sub>
              <m:r>
                <m:rPr>
                  <m:sty m:val="p"/>
                </m:rPr>
                <w:rPr>
                  <w:rFonts w:ascii="Cambria Math" w:eastAsia="Times New Roman" w:hAnsi="Cambria Math" w:cs="Times New Roman"/>
                  <w:sz w:val="28"/>
                  <w:szCs w:val="28"/>
                  <w:lang w:eastAsia="ru-RU"/>
                </w:rPr>
                <m:t>μ</m:t>
              </m:r>
            </m:sub>
          </m:sSub>
          <m:r>
            <m:rPr>
              <m:sty m:val="p"/>
            </m:rPr>
            <w:rPr>
              <w:rFonts w:ascii="Cambria Math" w:eastAsia="Times New Roman" w:hAnsi="Cambria Math" w:cs="Times New Roman"/>
              <w:sz w:val="28"/>
              <w:szCs w:val="28"/>
              <w:lang w:eastAsia="ru-RU"/>
            </w:rPr>
            <m:t>=RT</m:t>
          </m:r>
        </m:oMath>
      </m:oMathPara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Термодинамика</w:t>
      </w:r>
      <w:r w:rsidRPr="007B60AB">
        <w:rPr>
          <w:rFonts w:ascii="Times New Roman" w:hAnsi="Times New Roman" w:cs="Times New Roman"/>
          <w:sz w:val="28"/>
          <w:szCs w:val="28"/>
          <w:shd w:val="clear" w:color="auto" w:fill="FFFFFF"/>
        </w:rPr>
        <w:t> – это раздел </w:t>
      </w:r>
      <w:r w:rsidRPr="007B60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физики</w:t>
      </w:r>
      <w:r w:rsidRPr="007B60AB">
        <w:rPr>
          <w:rFonts w:ascii="Times New Roman" w:hAnsi="Times New Roman" w:cs="Times New Roman"/>
          <w:sz w:val="28"/>
          <w:szCs w:val="28"/>
          <w:shd w:val="clear" w:color="auto" w:fill="FFFFFF"/>
        </w:rPr>
        <w:t>, </w:t>
      </w:r>
      <w:r w:rsidRPr="007B60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изучающий</w:t>
      </w:r>
      <w:r w:rsidRPr="007B60AB">
        <w:rPr>
          <w:rFonts w:ascii="Times New Roman" w:hAnsi="Times New Roman" w:cs="Times New Roman"/>
          <w:sz w:val="28"/>
          <w:szCs w:val="28"/>
          <w:shd w:val="clear" w:color="auto" w:fill="FFFFFF"/>
        </w:rPr>
        <w:t> тепловые свойства макроскопических тел и систем тел, находящихся в состоянии теплового равновесия, на основе закона сохранения энергии, без учета внутреннего строения тел, составляющих систему. </w:t>
      </w:r>
      <w:r w:rsidRPr="007B60AB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Термодинамика</w:t>
      </w:r>
      <w:r w:rsidRPr="007B60AB">
        <w:rPr>
          <w:rFonts w:ascii="Times New Roman" w:hAnsi="Times New Roman" w:cs="Times New Roman"/>
          <w:sz w:val="28"/>
          <w:szCs w:val="28"/>
          <w:shd w:val="clear" w:color="auto" w:fill="FFFFFF"/>
        </w:rPr>
        <w:t> не рассматривает микроскопические величины – размеры атомов и молекул, их массы и количество.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Непрерывное движение молекул любого вещества (твердого, жидкого, газообразного) подтверждается многочисленными опытами по диффузии.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Диффузией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называют явление самопроизвольного проникновения молекул одного вещества в промежутки между молекулами другого. Т.е. это самопроизвольное перемешивание веществ.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пахучее вещество (духи) внести в помещение, то через некоторое время запах этого вещества распространится по всему помещению. Это свидетельствует о том, что молекулы одного вещества без воздействия внешних сил проникают в другое. Диффузия наблюдается и в жидкостях, и в твердых телах.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изучении строения вещества было установлено, 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что между молекулами одновременно действуют силы притяжения и отталкивания, называемые молекулярными силами. 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Это силы электромагнитной природы.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Способность твердых тел сопротивляться растяжению, особые свойства поверхности жидкости приводят к выводу</w:t>
      </w:r>
      <w:proofErr w:type="gramStart"/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 между молекулами действуют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силы притяжения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Малая сжимаемость весьма плотных газов и особенно жидкостей и твердых тел означает, что между молекулами существуют </w:t>
      </w:r>
      <w:r w:rsidRPr="007B60AB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силы отталкивания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силы действуют одновременно. Если бы этого не было, то тела не были бы устойчивыми: либо разлетелись бы на частицы, либо слипались.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Межмолекулярное взаимодействие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– это взаимодействие электрически нейтральных молекул и атомов.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Силы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действующие между двумя молекулами, </w:t>
      </w:r>
      <w:r w:rsidRPr="007B60A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зависят от расстояния между ними</w:t>
      </w:r>
      <w:r w:rsidRPr="007B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Молекулы представляют собой сложные пространственные структуры, содержащие как положительные, так и отрицательные заряды. Если расстояние между молекулами достаточно велико, то преобладают силы межмолекулярного притяжения. На малых расстояниях преобладают силы отталкивания. 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 wp14:anchorId="3018870D" wp14:editId="3801CC2C">
            <wp:extent cx="2552700" cy="1615440"/>
            <wp:effectExtent l="0" t="0" r="0" b="381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552700" cy="1615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некотором расстоянии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</w:t>
      </w:r>
      <w:r w:rsidRPr="007B60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сила взаимодействия обращается в нуль. Это расстояние условно можно принять за диаметр молекулы. Потенциальная энергия взаимодействия при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=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r</w:t>
      </w:r>
      <w:r w:rsidRPr="007B60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минимальна. 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Чтобы удалить друг от друга две молекулы, находящиеся на расстоянии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r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0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 нужно сообщить им дополнительную энергию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u w:val="single"/>
          <w:lang w:eastAsia="ru-RU"/>
        </w:rPr>
        <w:t>E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vertAlign w:val="subscript"/>
          <w:lang w:eastAsia="ru-RU"/>
        </w:rPr>
        <w:t>0</w:t>
      </w: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Величина </w:t>
      </w: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E</w:t>
      </w:r>
      <w:r w:rsidRPr="007B60AB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0 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называется 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глубиной потенциальной ямы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или </w:t>
      </w:r>
      <w:r w:rsidRPr="007B60AB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энергией связи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Между электронами одной молекулы и ядрами другой действуют силы притяжения, которые условно принято считать отрицательными. 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Одновременно между электронами молекул и их ядрами действуют силы отталкивания, которые условно считают положительными. 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На расстоянии равном размеру молекул результирующая сила равна нулю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т.е. силы </w:t>
      </w:r>
      <w:proofErr w:type="gramStart"/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притяжения</w:t>
      </w:r>
      <w:proofErr w:type="gramEnd"/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уравновешивают силы отталкивания. Это наиболее устойчивое расположение молекул. </w:t>
      </w:r>
      <w:r w:rsidRPr="007B60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 увеличении расстояния притяжение превосходит силу отталкивания, при уменьшении расстояния между молекулами – наоборот.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Атомы и молекулы </w:t>
      </w:r>
      <w:proofErr w:type="gramStart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взаимодействуют</w:t>
      </w:r>
      <w:proofErr w:type="gramEnd"/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значит обладают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потенциальной энергией</w:t>
      </w:r>
      <w:r w:rsidRPr="007B60A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B60AB" w:rsidRPr="007B60AB" w:rsidRDefault="007B60AB" w:rsidP="007B60AB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60AB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Атомы и молекулы находятся в постоянном движении, и значит, обладают </w:t>
      </w:r>
      <w:r w:rsidRPr="007B60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кинетической энергией. МКТ - </w:t>
      </w:r>
      <w:r w:rsidRPr="007B60AB">
        <w:rPr>
          <w:rFonts w:ascii="Times New Roman" w:hAnsi="Times New Roman" w:cs="Times New Roman"/>
          <w:sz w:val="28"/>
          <w:szCs w:val="28"/>
          <w:shd w:val="clear" w:color="auto" w:fill="FFFFFF"/>
        </w:rPr>
        <w:t>теория, основанная на движении молекул.</w:t>
      </w:r>
    </w:p>
    <w:p w:rsidR="00F91C58" w:rsidRPr="007B60AB" w:rsidRDefault="00CB417F" w:rsidP="007B60A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F91C58" w:rsidRPr="007B60AB" w:rsidSect="007B60AB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417F" w:rsidRDefault="00CB417F" w:rsidP="007B60AB">
      <w:pPr>
        <w:spacing w:after="0" w:line="240" w:lineRule="auto"/>
      </w:pPr>
      <w:r>
        <w:separator/>
      </w:r>
    </w:p>
  </w:endnote>
  <w:endnote w:type="continuationSeparator" w:id="0">
    <w:p w:rsidR="00CB417F" w:rsidRDefault="00CB417F" w:rsidP="007B60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96494471"/>
      <w:docPartObj>
        <w:docPartGallery w:val="Page Numbers (Bottom of Page)"/>
        <w:docPartUnique/>
      </w:docPartObj>
    </w:sdtPr>
    <w:sdtEndPr/>
    <w:sdtContent>
      <w:p w:rsidR="007B60AB" w:rsidRDefault="007B60AB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241">
          <w:rPr>
            <w:noProof/>
          </w:rPr>
          <w:t>1</w:t>
        </w:r>
        <w:r>
          <w:fldChar w:fldCharType="end"/>
        </w:r>
      </w:p>
    </w:sdtContent>
  </w:sdt>
  <w:p w:rsidR="007B60AB" w:rsidRDefault="007B60AB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417F" w:rsidRDefault="00CB417F" w:rsidP="007B60AB">
      <w:pPr>
        <w:spacing w:after="0" w:line="240" w:lineRule="auto"/>
      </w:pPr>
      <w:r>
        <w:separator/>
      </w:r>
    </w:p>
  </w:footnote>
  <w:footnote w:type="continuationSeparator" w:id="0">
    <w:p w:rsidR="00CB417F" w:rsidRDefault="00CB417F" w:rsidP="007B60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F2A17"/>
    <w:multiLevelType w:val="multilevel"/>
    <w:tmpl w:val="E2880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0AB"/>
    <w:rsid w:val="002F6241"/>
    <w:rsid w:val="007B60AB"/>
    <w:rsid w:val="009C5C03"/>
    <w:rsid w:val="00CB417F"/>
    <w:rsid w:val="00CE511A"/>
    <w:rsid w:val="00DB7B1B"/>
    <w:rsid w:val="00F7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0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0AB"/>
  </w:style>
  <w:style w:type="paragraph" w:styleId="a8">
    <w:name w:val="footer"/>
    <w:basedOn w:val="a"/>
    <w:link w:val="a9"/>
    <w:uiPriority w:val="99"/>
    <w:unhideWhenUsed/>
    <w:rsid w:val="007B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0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0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7B60AB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B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60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B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B60AB"/>
  </w:style>
  <w:style w:type="paragraph" w:styleId="a8">
    <w:name w:val="footer"/>
    <w:basedOn w:val="a"/>
    <w:link w:val="a9"/>
    <w:uiPriority w:val="99"/>
    <w:unhideWhenUsed/>
    <w:rsid w:val="007B60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B60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2</cp:revision>
  <dcterms:created xsi:type="dcterms:W3CDTF">2021-10-26T15:30:00Z</dcterms:created>
  <dcterms:modified xsi:type="dcterms:W3CDTF">2021-10-26T15:36:00Z</dcterms:modified>
</cp:coreProperties>
</file>