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8F" w:rsidRPr="00CE1209" w:rsidRDefault="00DB198F" w:rsidP="00744F8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E12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Предмет: Информа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ционные технологии</w:t>
      </w:r>
    </w:p>
    <w:p w:rsidR="00DB198F" w:rsidRPr="00CE1209" w:rsidRDefault="00DB198F" w:rsidP="00744F8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E12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Преподаватель: Шитова А.А. </w:t>
      </w:r>
      <w:proofErr w:type="spellStart"/>
      <w:r w:rsidRPr="00CE12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anastasiya</w:t>
      </w:r>
      <w:proofErr w:type="spellEnd"/>
      <w:r w:rsidRPr="00CE12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353@</w:t>
      </w:r>
      <w:r w:rsidRPr="00CE12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mail</w:t>
      </w:r>
      <w:r w:rsidRPr="00CE12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.</w:t>
      </w:r>
      <w:proofErr w:type="spellStart"/>
      <w:r w:rsidRPr="00CE12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/>
        </w:rPr>
        <w:t>ru</w:t>
      </w:r>
      <w:proofErr w:type="spellEnd"/>
    </w:p>
    <w:p w:rsidR="00DB198F" w:rsidRDefault="00DB198F" w:rsidP="00DB198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DB198F" w:rsidRDefault="00DB198F" w:rsidP="00DB198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Лекция</w:t>
      </w:r>
    </w:p>
    <w:p w:rsidR="002521B6" w:rsidRPr="00DB198F" w:rsidRDefault="002521B6" w:rsidP="00DB198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DB19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Исследование </w:t>
      </w:r>
      <w:r w:rsidR="00744F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биологических</w:t>
      </w:r>
      <w:r w:rsidRPr="00DB19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моделей</w:t>
      </w:r>
    </w:p>
    <w:p w:rsidR="00744F8A" w:rsidRDefault="00744F8A" w:rsidP="002B10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3628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Задание: посмотреть </w:t>
      </w:r>
      <w:proofErr w:type="spellStart"/>
      <w:r w:rsidRPr="003628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видеолекцию</w:t>
      </w:r>
      <w:proofErr w:type="spellEnd"/>
      <w:r w:rsidRPr="003628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 сделать в тетради краткий конспект лекции, выполнить практическое задание (построить по образцу в табличном процессоре рассмотренные модели) и выслать мне его на электронную почту anastasiya353@mail.ru</w:t>
      </w:r>
    </w:p>
    <w:p w:rsidR="008F1DCA" w:rsidRPr="00362822" w:rsidRDefault="008F1DCA" w:rsidP="002B10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2521B6" w:rsidRPr="00362822" w:rsidRDefault="00DB198F" w:rsidP="002B10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3628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На этом занятии мы продолжим изучать компьютерное моделирование. И посмотрим, как «работают» модели в мире </w:t>
      </w:r>
      <w:r w:rsidR="0044334A" w:rsidRPr="003628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биологии</w:t>
      </w:r>
      <w:r w:rsidRPr="003628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2B1006" w:rsidRPr="008F1DCA" w:rsidRDefault="002B1006" w:rsidP="002B10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8F1DC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Биология — это наука о жизни. Именно она занимается изучением жизни во всех её проявлениях, начиная от строения клетки и заканчивая изучением возможных генетических модификаций организмов. Естественно вычислительная техника открыла широкие возможности для изучения процессов, происходящих в природе и обществе. Одно из ведущих мест занимает моделирование в исследовании биологических процессов. На этом уроке рассматривается построение и исследование биологической модели.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Современная биология многогранна, она занимается изучением животных (зоология), растений (ботаника), бактерий (микробиология), вирусов (вирусология) и так далее. Затем все знания, полученные каждой из этих наук, объединяются, взаимно дополняются, систематизируются и проявляются в виде биологических законов и теорий.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Кроме того, современная биология представляет собой синтез биологии и других наук, например, объединение биологии с химией (биохимия), физикой (биофизика), астрономией (космическая биология).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 xml:space="preserve">Если задуматься и попробовать найти сферу жизни человека, где не будет использоваться биология, то, наверняка, это вызовет очень большие затруднения. Ведь биология является теоретической основой многих наук. </w:t>
      </w:r>
      <w:r w:rsidRPr="00362822">
        <w:rPr>
          <w:color w:val="000000" w:themeColor="text1"/>
          <w:sz w:val="28"/>
          <w:szCs w:val="28"/>
        </w:rPr>
        <w:lastRenderedPageBreak/>
        <w:t>Например, биологические знания используются в сельском хозяйстве, фармацевтике, биология определяет развитие современной медицины.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Ещё одним направлением, где активно используются биологические знания, является промышленность.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В связи с ростом численности населения и увеличением продолжительности жизни биология становится наукой будущего. Уже сейчас есть новое направление биологии - биотехнология, которая занимается такими фантастическими вопросами, как производство искусственных продуктов питания, поиск новых источников энергии.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048250" cy="2228850"/>
            <wp:effectExtent l="19050" t="0" r="0" b="0"/>
            <wp:docPr id="9" name="Рисунок 1" descr="https://fsd.videouroki.net/products/conspekty/infikt11/20-issledovanie-biologicheskih-modelej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infikt11/20-issledovanie-biologicheskih-modelej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Кроме того, решение проблемы рационального использования биологических ресурсов, охраны природы и окружающей среды возможно только с применением биологии.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041900" cy="2425700"/>
            <wp:effectExtent l="19050" t="0" r="6350" b="0"/>
            <wp:docPr id="8" name="Рисунок 2" descr="https://fsd.videouroki.net/products/conspekty/infikt11/20-issledovanie-biologicheskih-modelej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infikt11/20-issledovanie-biologicheskih-modelej.files/image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 xml:space="preserve">Естественно вычислительная техника открыла широкие возможности для изучения процессов происходящих в природе и обществе. Одно из </w:t>
      </w:r>
      <w:r w:rsidRPr="00362822">
        <w:rPr>
          <w:color w:val="000000" w:themeColor="text1"/>
          <w:sz w:val="28"/>
          <w:szCs w:val="28"/>
        </w:rPr>
        <w:lastRenderedPageBreak/>
        <w:t>ведущих мест занимает моделирование в исследовании биологических процессов.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Рассмотрим пример. Выращена популяция бактерий численностью 10</w:t>
      </w:r>
      <w:r w:rsidRPr="00362822">
        <w:rPr>
          <w:color w:val="000000" w:themeColor="text1"/>
          <w:sz w:val="28"/>
          <w:szCs w:val="28"/>
          <w:vertAlign w:val="superscript"/>
        </w:rPr>
        <w:t>6</w:t>
      </w:r>
      <w:r w:rsidRPr="00362822">
        <w:rPr>
          <w:color w:val="000000" w:themeColor="text1"/>
          <w:sz w:val="28"/>
          <w:szCs w:val="28"/>
        </w:rPr>
        <w:t>. Внезапно начинается гибель бактерий, причём за первую минуту число погибших бактерий составило 10</w:t>
      </w:r>
      <w:r w:rsidRPr="00362822">
        <w:rPr>
          <w:color w:val="000000" w:themeColor="text1"/>
          <w:sz w:val="28"/>
          <w:szCs w:val="28"/>
          <w:vertAlign w:val="superscript"/>
        </w:rPr>
        <w:t>4</w:t>
      </w:r>
      <w:r w:rsidRPr="00362822">
        <w:rPr>
          <w:color w:val="000000" w:themeColor="text1"/>
          <w:sz w:val="28"/>
          <w:szCs w:val="28"/>
        </w:rPr>
        <w:t>. Определить, за какое время погибнет вся популяция, если известно, что скорость гибели пропорциональна численности популяции.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 xml:space="preserve">Обозначим количество бактерий, имеющихся в данный момент, через </w:t>
      </w:r>
      <w:proofErr w:type="spellStart"/>
      <w:r w:rsidRPr="00362822">
        <w:rPr>
          <w:color w:val="000000" w:themeColor="text1"/>
          <w:sz w:val="28"/>
          <w:szCs w:val="28"/>
        </w:rPr>
        <w:t>x</w:t>
      </w:r>
      <w:proofErr w:type="spellEnd"/>
      <w:r w:rsidRPr="00362822">
        <w:rPr>
          <w:color w:val="000000" w:themeColor="text1"/>
          <w:sz w:val="28"/>
          <w:szCs w:val="28"/>
        </w:rPr>
        <w:t>. Тогда закон размножения бактерий с течением времени выражается следующим образом: x=x</w:t>
      </w:r>
      <w:r w:rsidRPr="00362822">
        <w:rPr>
          <w:color w:val="000000" w:themeColor="text1"/>
          <w:sz w:val="28"/>
          <w:szCs w:val="28"/>
          <w:vertAlign w:val="subscript"/>
        </w:rPr>
        <w:t>0</w:t>
      </w:r>
      <w:r w:rsidRPr="00362822">
        <w:rPr>
          <w:color w:val="000000" w:themeColor="text1"/>
          <w:sz w:val="28"/>
          <w:szCs w:val="28"/>
        </w:rPr>
        <w:t> </w:t>
      </w:r>
      <w:proofErr w:type="spellStart"/>
      <w:r w:rsidRPr="00362822">
        <w:rPr>
          <w:color w:val="000000" w:themeColor="text1"/>
          <w:sz w:val="28"/>
          <w:szCs w:val="28"/>
        </w:rPr>
        <w:t>e</w:t>
      </w:r>
      <w:r w:rsidRPr="00362822">
        <w:rPr>
          <w:color w:val="000000" w:themeColor="text1"/>
          <w:sz w:val="28"/>
          <w:szCs w:val="28"/>
          <w:vertAlign w:val="superscript"/>
        </w:rPr>
        <w:t>kt</w:t>
      </w:r>
      <w:proofErr w:type="spellEnd"/>
      <w:r w:rsidRPr="00362822">
        <w:rPr>
          <w:color w:val="000000" w:themeColor="text1"/>
          <w:sz w:val="28"/>
          <w:szCs w:val="28"/>
        </w:rPr>
        <w:t>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Где x</w:t>
      </w:r>
      <w:r w:rsidRPr="00362822">
        <w:rPr>
          <w:color w:val="000000" w:themeColor="text1"/>
          <w:sz w:val="28"/>
          <w:szCs w:val="28"/>
          <w:vertAlign w:val="subscript"/>
        </w:rPr>
        <w:t>0 </w:t>
      </w:r>
      <w:r w:rsidRPr="00362822">
        <w:rPr>
          <w:color w:val="000000" w:themeColor="text1"/>
          <w:sz w:val="28"/>
          <w:szCs w:val="28"/>
        </w:rPr>
        <w:t>– это количество бактерий в момент времени t</w:t>
      </w:r>
      <w:r w:rsidRPr="00362822">
        <w:rPr>
          <w:color w:val="000000" w:themeColor="text1"/>
          <w:sz w:val="28"/>
          <w:szCs w:val="28"/>
          <w:vertAlign w:val="subscript"/>
        </w:rPr>
        <w:t>0 </w:t>
      </w:r>
      <w:r w:rsidRPr="00362822">
        <w:rPr>
          <w:color w:val="000000" w:themeColor="text1"/>
          <w:sz w:val="28"/>
          <w:szCs w:val="28"/>
        </w:rPr>
        <w:t xml:space="preserve">=0. </w:t>
      </w:r>
      <w:proofErr w:type="spellStart"/>
      <w:r w:rsidRPr="00362822">
        <w:rPr>
          <w:color w:val="000000" w:themeColor="text1"/>
          <w:sz w:val="28"/>
          <w:szCs w:val="28"/>
        </w:rPr>
        <w:t>k</w:t>
      </w:r>
      <w:proofErr w:type="spellEnd"/>
      <w:r w:rsidRPr="00362822">
        <w:rPr>
          <w:color w:val="000000" w:themeColor="text1"/>
          <w:sz w:val="28"/>
          <w:szCs w:val="28"/>
        </w:rPr>
        <w:t xml:space="preserve"> – коэффициент пропорциональности.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Итак, зная закон размножения бактерий можно сделать следующие выводы: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·</w:t>
      </w:r>
      <w:r w:rsidR="008F1DCA">
        <w:rPr>
          <w:color w:val="000000" w:themeColor="text1"/>
          <w:sz w:val="28"/>
          <w:szCs w:val="28"/>
        </w:rPr>
        <w:t xml:space="preserve"> </w:t>
      </w:r>
      <w:r w:rsidRPr="00362822">
        <w:rPr>
          <w:color w:val="000000" w:themeColor="text1"/>
          <w:sz w:val="28"/>
          <w:szCs w:val="28"/>
        </w:rPr>
        <w:t xml:space="preserve">Зная коэффициент </w:t>
      </w:r>
      <w:proofErr w:type="spellStart"/>
      <w:r w:rsidR="008F1DCA" w:rsidRPr="00362822">
        <w:rPr>
          <w:color w:val="000000" w:themeColor="text1"/>
          <w:sz w:val="28"/>
          <w:szCs w:val="28"/>
        </w:rPr>
        <w:t>k</w:t>
      </w:r>
      <w:proofErr w:type="spellEnd"/>
      <w:r w:rsidRPr="00362822">
        <w:rPr>
          <w:color w:val="000000" w:themeColor="text1"/>
          <w:sz w:val="28"/>
          <w:szCs w:val="28"/>
        </w:rPr>
        <w:t xml:space="preserve"> и начальное число бактерий, можно легко определить их число в любой момент времени </w:t>
      </w:r>
      <w:r w:rsidR="008F1DCA">
        <w:rPr>
          <w:color w:val="000000" w:themeColor="text1"/>
          <w:sz w:val="28"/>
          <w:szCs w:val="28"/>
          <w:lang w:val="en-US"/>
        </w:rPr>
        <w:t>t</w:t>
      </w:r>
      <w:r w:rsidRPr="00362822">
        <w:rPr>
          <w:color w:val="000000" w:themeColor="text1"/>
          <w:sz w:val="28"/>
          <w:szCs w:val="28"/>
        </w:rPr>
        <w:t>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 xml:space="preserve">· Прирост бактериальной массы определяется через коэффициент </w:t>
      </w:r>
      <w:proofErr w:type="spellStart"/>
      <w:r w:rsidR="008F1DCA" w:rsidRPr="00362822">
        <w:rPr>
          <w:color w:val="000000" w:themeColor="text1"/>
          <w:sz w:val="28"/>
          <w:szCs w:val="28"/>
        </w:rPr>
        <w:t>k</w:t>
      </w:r>
      <w:proofErr w:type="spellEnd"/>
      <w:r w:rsidRPr="00362822">
        <w:rPr>
          <w:color w:val="000000" w:themeColor="text1"/>
          <w:sz w:val="28"/>
          <w:szCs w:val="28"/>
        </w:rPr>
        <w:t xml:space="preserve"> и условиями среды обитания бактерий. Чем больше значение </w:t>
      </w:r>
      <w:proofErr w:type="spellStart"/>
      <w:r w:rsidR="008F1DCA" w:rsidRPr="00362822">
        <w:rPr>
          <w:color w:val="000000" w:themeColor="text1"/>
          <w:sz w:val="28"/>
          <w:szCs w:val="28"/>
        </w:rPr>
        <w:t>k</w:t>
      </w:r>
      <w:proofErr w:type="spellEnd"/>
      <w:r w:rsidRPr="00362822">
        <w:rPr>
          <w:color w:val="000000" w:themeColor="text1"/>
          <w:sz w:val="28"/>
          <w:szCs w:val="28"/>
        </w:rPr>
        <w:t xml:space="preserve">, тем быстрее увеличивается число бактерий. Но если существуют факторы, препятствующие размножению бактерий (например, повышенная температура, ионизирующие излучения и другие факторы), то коэффициент </w:t>
      </w:r>
      <w:proofErr w:type="spellStart"/>
      <w:r w:rsidR="008F1DCA" w:rsidRPr="00362822">
        <w:rPr>
          <w:color w:val="000000" w:themeColor="text1"/>
          <w:sz w:val="28"/>
          <w:szCs w:val="28"/>
        </w:rPr>
        <w:t>k</w:t>
      </w:r>
      <w:proofErr w:type="spellEnd"/>
      <w:r w:rsidRPr="00362822">
        <w:rPr>
          <w:color w:val="000000" w:themeColor="text1"/>
          <w:sz w:val="28"/>
          <w:szCs w:val="28"/>
        </w:rPr>
        <w:t xml:space="preserve"> уменьшается и может принять отрицательное значение — в этом случае будет наблюдаться гибель бактерий.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Заполним расчётную таблицу.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 xml:space="preserve">Для начала найдём коэффициент </w:t>
      </w:r>
      <w:proofErr w:type="spellStart"/>
      <w:r w:rsidRPr="00362822">
        <w:rPr>
          <w:color w:val="000000" w:themeColor="text1"/>
          <w:sz w:val="28"/>
          <w:szCs w:val="28"/>
        </w:rPr>
        <w:t>k</w:t>
      </w:r>
      <w:proofErr w:type="spellEnd"/>
      <w:r w:rsidRPr="00362822">
        <w:rPr>
          <w:color w:val="000000" w:themeColor="text1"/>
          <w:sz w:val="28"/>
          <w:szCs w:val="28"/>
        </w:rPr>
        <w:t>. По условию за одну минуту погибло 10</w:t>
      </w:r>
      <w:r w:rsidRPr="00362822">
        <w:rPr>
          <w:color w:val="000000" w:themeColor="text1"/>
          <w:sz w:val="28"/>
          <w:szCs w:val="28"/>
          <w:vertAlign w:val="superscript"/>
        </w:rPr>
        <w:t>4</w:t>
      </w:r>
      <w:r w:rsidRPr="00362822">
        <w:rPr>
          <w:color w:val="000000" w:themeColor="text1"/>
          <w:sz w:val="28"/>
          <w:szCs w:val="28"/>
        </w:rPr>
        <w:t> бактерий. В ячейку B3 вводим формулу: =-1/1 *</w:t>
      </w:r>
      <w:proofErr w:type="spellStart"/>
      <w:r w:rsidRPr="00362822">
        <w:rPr>
          <w:color w:val="000000" w:themeColor="text1"/>
          <w:sz w:val="28"/>
          <w:szCs w:val="28"/>
        </w:rPr>
        <w:t>ln</w:t>
      </w:r>
      <w:proofErr w:type="spellEnd"/>
      <w:r w:rsidRPr="00362822">
        <w:rPr>
          <w:color w:val="000000" w:themeColor="text1"/>
          <w:sz w:val="28"/>
          <w:szCs w:val="28"/>
        </w:rPr>
        <w:t xml:space="preserve"> B2* /(B2-C2).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 xml:space="preserve">То есть коэффициент </w:t>
      </w:r>
      <w:proofErr w:type="spellStart"/>
      <w:r w:rsidRPr="00362822">
        <w:rPr>
          <w:color w:val="000000" w:themeColor="text1"/>
          <w:sz w:val="28"/>
          <w:szCs w:val="28"/>
        </w:rPr>
        <w:t>k</w:t>
      </w:r>
      <w:proofErr w:type="spellEnd"/>
      <w:r w:rsidRPr="00362822">
        <w:rPr>
          <w:color w:val="000000" w:themeColor="text1"/>
          <w:sz w:val="28"/>
          <w:szCs w:val="28"/>
        </w:rPr>
        <w:t xml:space="preserve"> приблизительно равен </w:t>
      </w:r>
      <w:r w:rsidR="008F1DCA" w:rsidRPr="008F1DCA">
        <w:rPr>
          <w:color w:val="000000" w:themeColor="text1"/>
          <w:sz w:val="28"/>
          <w:szCs w:val="28"/>
        </w:rPr>
        <w:t>-</w:t>
      </w:r>
      <w:r w:rsidRPr="00362822">
        <w:rPr>
          <w:color w:val="000000" w:themeColor="text1"/>
          <w:sz w:val="28"/>
          <w:szCs w:val="28"/>
        </w:rPr>
        <w:t>0,01.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Теперь заполним столбец Время гибели. В ячейку А 5 записываем 5, в ячейку А 6 – 10 минут. Теперь выделяем диапазон ячеек (A5;A6) и заполняем столбец время до ячейки А296.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lastRenderedPageBreak/>
        <w:t>Теперь запишем в ячейку B5 формулу для вычисления количества бактерий: =$B$2*</w:t>
      </w:r>
      <w:proofErr w:type="spellStart"/>
      <w:r w:rsidRPr="00362822">
        <w:rPr>
          <w:color w:val="000000" w:themeColor="text1"/>
          <w:sz w:val="28"/>
          <w:szCs w:val="28"/>
        </w:rPr>
        <w:t>exp</w:t>
      </w:r>
      <w:proofErr w:type="spellEnd"/>
      <w:r w:rsidRPr="00362822">
        <w:rPr>
          <w:color w:val="000000" w:themeColor="text1"/>
          <w:sz w:val="28"/>
          <w:szCs w:val="28"/>
        </w:rPr>
        <w:t xml:space="preserve"> (A5*$B$3). Скопируем формулу в диапазон ячеек (B6;B296).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Будем считать нижней границей популяции бактерий значение x=1, тогда получаем, что вся популяция бактерий погибнет, после 1370 минуты. То есть приблизительно через 23 часа.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Теперь по полученным данным построим график, для того чтобы можно было наглядно увидеть, как изменяется количество бактерий с течением времени.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Для этого выделяем диапазон ячеек (A5;B296). Теперь на вкладке </w:t>
      </w:r>
      <w:r w:rsidRPr="00362822">
        <w:rPr>
          <w:i/>
          <w:iCs/>
          <w:color w:val="000000" w:themeColor="text1"/>
          <w:sz w:val="28"/>
          <w:szCs w:val="28"/>
        </w:rPr>
        <w:t>Вставка</w:t>
      </w:r>
      <w:r w:rsidRPr="00362822">
        <w:rPr>
          <w:color w:val="000000" w:themeColor="text1"/>
          <w:sz w:val="28"/>
          <w:szCs w:val="28"/>
        </w:rPr>
        <w:t>, в разделе </w:t>
      </w:r>
      <w:r w:rsidRPr="00362822">
        <w:rPr>
          <w:i/>
          <w:iCs/>
          <w:color w:val="000000" w:themeColor="text1"/>
          <w:sz w:val="28"/>
          <w:szCs w:val="28"/>
        </w:rPr>
        <w:t>диаграммы</w:t>
      </w:r>
      <w:r w:rsidRPr="00362822">
        <w:rPr>
          <w:color w:val="000000" w:themeColor="text1"/>
          <w:sz w:val="28"/>
          <w:szCs w:val="28"/>
        </w:rPr>
        <w:t> нажимаем на значок раскрывающегося списка </w:t>
      </w:r>
      <w:r w:rsidRPr="00362822">
        <w:rPr>
          <w:i/>
          <w:iCs/>
          <w:color w:val="000000" w:themeColor="text1"/>
          <w:sz w:val="28"/>
          <w:szCs w:val="28"/>
        </w:rPr>
        <w:t>Вставить точечную диаграмму</w:t>
      </w:r>
      <w:r w:rsidRPr="00362822">
        <w:rPr>
          <w:color w:val="000000" w:themeColor="text1"/>
          <w:sz w:val="28"/>
          <w:szCs w:val="28"/>
        </w:rPr>
        <w:t>. В раскрывшемся меню выбираем </w:t>
      </w:r>
      <w:r w:rsidRPr="00362822">
        <w:rPr>
          <w:i/>
          <w:iCs/>
          <w:color w:val="000000" w:themeColor="text1"/>
          <w:sz w:val="28"/>
          <w:szCs w:val="28"/>
        </w:rPr>
        <w:t>Точечная с гладкими кривыми и маркерами</w:t>
      </w:r>
      <w:r w:rsidRPr="00362822">
        <w:rPr>
          <w:color w:val="000000" w:themeColor="text1"/>
          <w:sz w:val="28"/>
          <w:szCs w:val="28"/>
        </w:rPr>
        <w:t>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Итак, мы построили график изменения численности бактерий с течением времени. Теперь мы можем сделать</w:t>
      </w:r>
      <w:r w:rsidR="008F1DCA" w:rsidRPr="008F1DCA">
        <w:rPr>
          <w:color w:val="000000" w:themeColor="text1"/>
          <w:sz w:val="28"/>
          <w:szCs w:val="28"/>
        </w:rPr>
        <w:t xml:space="preserve"> </w:t>
      </w:r>
      <w:r w:rsidRPr="00362822">
        <w:rPr>
          <w:b/>
          <w:bCs/>
          <w:color w:val="000000" w:themeColor="text1"/>
          <w:sz w:val="28"/>
          <w:szCs w:val="28"/>
        </w:rPr>
        <w:t>вывод</w:t>
      </w:r>
      <w:r w:rsidRPr="00362822">
        <w:rPr>
          <w:color w:val="000000" w:themeColor="text1"/>
          <w:sz w:val="28"/>
          <w:szCs w:val="28"/>
        </w:rPr>
        <w:t>, что при неблагоприятных условиях количество бактерий с течением времени уменьшается по экспоненциальному закону.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041900" cy="2647950"/>
            <wp:effectExtent l="19050" t="0" r="6350" b="0"/>
            <wp:docPr id="7" name="Рисунок 3" descr="https://fsd.videouroki.net/products/conspekty/infikt11/20-issledovanie-biologicheskih-modelej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infikt11/20-issledovanie-biologicheskih-modelej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То есть можно сделать</w:t>
      </w:r>
      <w:r w:rsidR="008F1DCA" w:rsidRPr="008F1DCA">
        <w:rPr>
          <w:color w:val="000000" w:themeColor="text1"/>
          <w:sz w:val="28"/>
          <w:szCs w:val="28"/>
        </w:rPr>
        <w:t xml:space="preserve"> </w:t>
      </w:r>
      <w:r w:rsidRPr="00362822">
        <w:rPr>
          <w:b/>
          <w:bCs/>
          <w:color w:val="000000" w:themeColor="text1"/>
          <w:sz w:val="28"/>
          <w:szCs w:val="28"/>
        </w:rPr>
        <w:t>вывод</w:t>
      </w:r>
      <w:r w:rsidRPr="00362822">
        <w:rPr>
          <w:color w:val="000000" w:themeColor="text1"/>
          <w:sz w:val="28"/>
          <w:szCs w:val="28"/>
        </w:rPr>
        <w:t xml:space="preserve">, что любой биологический вид, находясь в оптимальных для своего существования условиях, экспоненциально увеличивает свою численность со временем. Но если условия не </w:t>
      </w:r>
      <w:r w:rsidRPr="00362822">
        <w:rPr>
          <w:color w:val="000000" w:themeColor="text1"/>
          <w:sz w:val="28"/>
          <w:szCs w:val="28"/>
        </w:rPr>
        <w:lastRenderedPageBreak/>
        <w:t>благоприятные, то любой биологический вид экспоненциально уменьшает свою численность со временем.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Теперь давайте рассмотрим другой пример. Задачу о диете и смесях.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Итак, имеется 2 вида корма I и II, которые содержат питательные вещества (витамины): B</w:t>
      </w:r>
      <w:r w:rsidRPr="00362822">
        <w:rPr>
          <w:color w:val="000000" w:themeColor="text1"/>
          <w:sz w:val="28"/>
          <w:szCs w:val="28"/>
          <w:vertAlign w:val="subscript"/>
        </w:rPr>
        <w:t>1</w:t>
      </w:r>
      <w:r w:rsidRPr="00362822">
        <w:rPr>
          <w:color w:val="000000" w:themeColor="text1"/>
          <w:sz w:val="28"/>
          <w:szCs w:val="28"/>
        </w:rPr>
        <w:t>, B</w:t>
      </w:r>
      <w:r w:rsidRPr="00362822">
        <w:rPr>
          <w:color w:val="000000" w:themeColor="text1"/>
          <w:sz w:val="28"/>
          <w:szCs w:val="28"/>
          <w:vertAlign w:val="subscript"/>
        </w:rPr>
        <w:t>2 </w:t>
      </w:r>
      <w:r w:rsidRPr="00362822">
        <w:rPr>
          <w:color w:val="000000" w:themeColor="text1"/>
          <w:sz w:val="28"/>
          <w:szCs w:val="28"/>
        </w:rPr>
        <w:t>и B</w:t>
      </w:r>
      <w:r w:rsidRPr="00362822">
        <w:rPr>
          <w:color w:val="000000" w:themeColor="text1"/>
          <w:sz w:val="28"/>
          <w:szCs w:val="28"/>
          <w:vertAlign w:val="subscript"/>
        </w:rPr>
        <w:t>3</w:t>
      </w:r>
      <w:r w:rsidRPr="00362822">
        <w:rPr>
          <w:color w:val="000000" w:themeColor="text1"/>
          <w:sz w:val="28"/>
          <w:szCs w:val="28"/>
        </w:rPr>
        <w:t>. Содержание числа единиц питательных веществ в 1 килограмме каждого вида корма и необходимый минимум питательных веществ приведены в таблице.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041900" cy="1739900"/>
            <wp:effectExtent l="19050" t="0" r="6350" b="0"/>
            <wp:docPr id="6" name="Рисунок 4" descr="https://fsd.videouroki.net/products/conspekty/infikt11/20-issledovanie-biologicheskih-modelej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infikt11/20-issledovanie-biologicheskih-modelej.files/image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Также в таблице указана стоимость (</w:t>
      </w:r>
      <w:proofErr w:type="spellStart"/>
      <w:r w:rsidRPr="00362822">
        <w:rPr>
          <w:color w:val="000000" w:themeColor="text1"/>
          <w:sz w:val="28"/>
          <w:szCs w:val="28"/>
        </w:rPr>
        <w:t>C</w:t>
      </w:r>
      <w:r w:rsidRPr="00362822">
        <w:rPr>
          <w:color w:val="000000" w:themeColor="text1"/>
          <w:sz w:val="28"/>
          <w:szCs w:val="28"/>
          <w:vertAlign w:val="subscript"/>
        </w:rPr>
        <w:t>min</w:t>
      </w:r>
      <w:proofErr w:type="spellEnd"/>
      <w:r w:rsidRPr="00362822">
        <w:rPr>
          <w:color w:val="000000" w:themeColor="text1"/>
          <w:sz w:val="28"/>
          <w:szCs w:val="28"/>
        </w:rPr>
        <w:t>) 1 килограмма кормов видов I и II соответственно 4 и 6 условных единиц.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Нам необходимо провести исследование и составить дневной рацион, имеющий минимальную стоимость, в котором содержание каждого вида витаминов было бы не менее установленного предела.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 xml:space="preserve">Решить данную задачу нам помогут средства, реализованные в табличном процессоре </w:t>
      </w:r>
      <w:proofErr w:type="spellStart"/>
      <w:r w:rsidRPr="00362822">
        <w:rPr>
          <w:color w:val="000000" w:themeColor="text1"/>
          <w:sz w:val="28"/>
          <w:szCs w:val="28"/>
        </w:rPr>
        <w:t>Excel</w:t>
      </w:r>
      <w:proofErr w:type="spellEnd"/>
      <w:r w:rsidRPr="00362822">
        <w:rPr>
          <w:color w:val="000000" w:themeColor="text1"/>
          <w:sz w:val="28"/>
          <w:szCs w:val="28"/>
        </w:rPr>
        <w:t>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Заполним таблицу с исходными данными.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 xml:space="preserve">Ячейки B7 и C7 оставим соответственно для значений </w:t>
      </w:r>
      <w:proofErr w:type="spellStart"/>
      <w:r w:rsidRPr="00362822">
        <w:rPr>
          <w:color w:val="000000" w:themeColor="text1"/>
          <w:sz w:val="28"/>
          <w:szCs w:val="28"/>
        </w:rPr>
        <w:t>x</w:t>
      </w:r>
      <w:proofErr w:type="spellEnd"/>
      <w:r w:rsidRPr="00362822">
        <w:rPr>
          <w:color w:val="000000" w:themeColor="text1"/>
          <w:sz w:val="28"/>
          <w:szCs w:val="28"/>
        </w:rPr>
        <w:t xml:space="preserve"> (количество необходимого корма I вида) и </w:t>
      </w:r>
      <w:proofErr w:type="spellStart"/>
      <w:r w:rsidRPr="00362822">
        <w:rPr>
          <w:color w:val="000000" w:themeColor="text1"/>
          <w:sz w:val="28"/>
          <w:szCs w:val="28"/>
        </w:rPr>
        <w:t>y</w:t>
      </w:r>
      <w:proofErr w:type="spellEnd"/>
      <w:r w:rsidRPr="00362822">
        <w:rPr>
          <w:color w:val="000000" w:themeColor="text1"/>
          <w:sz w:val="28"/>
          <w:szCs w:val="28"/>
        </w:rPr>
        <w:t xml:space="preserve"> (количество необходимого корма II вида).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В ячейки B2, C2 введём коэффициенты в ограничениях по Витамину B</w:t>
      </w:r>
      <w:r w:rsidRPr="00362822">
        <w:rPr>
          <w:color w:val="000000" w:themeColor="text1"/>
          <w:sz w:val="28"/>
          <w:szCs w:val="28"/>
          <w:vertAlign w:val="subscript"/>
        </w:rPr>
        <w:t>1 </w:t>
      </w:r>
      <w:r w:rsidRPr="00362822">
        <w:rPr>
          <w:color w:val="000000" w:themeColor="text1"/>
          <w:sz w:val="28"/>
          <w:szCs w:val="28"/>
        </w:rPr>
        <w:t>для I и II корма, то есть 3 и 1 соответственно. В ячейки B3, C3 по витамину B</w:t>
      </w:r>
      <w:r w:rsidRPr="00362822">
        <w:rPr>
          <w:color w:val="000000" w:themeColor="text1"/>
          <w:sz w:val="28"/>
          <w:szCs w:val="28"/>
          <w:vertAlign w:val="subscript"/>
        </w:rPr>
        <w:t>2</w:t>
      </w:r>
      <w:r w:rsidRPr="00362822">
        <w:rPr>
          <w:color w:val="000000" w:themeColor="text1"/>
          <w:sz w:val="28"/>
          <w:szCs w:val="28"/>
        </w:rPr>
        <w:t>, то есть 1 и 2 соответственно. И в ячейки B4, C4 по витамину B</w:t>
      </w:r>
      <w:r w:rsidRPr="00362822">
        <w:rPr>
          <w:color w:val="000000" w:themeColor="text1"/>
          <w:sz w:val="28"/>
          <w:szCs w:val="28"/>
          <w:vertAlign w:val="subscript"/>
        </w:rPr>
        <w:t>3 </w:t>
      </w:r>
      <w:r w:rsidRPr="00362822">
        <w:rPr>
          <w:color w:val="000000" w:themeColor="text1"/>
          <w:sz w:val="28"/>
          <w:szCs w:val="28"/>
        </w:rPr>
        <w:t>– 1 и 6 соответственно.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Далее в диапазон ячеек (D2;D4) запишем необходимый минимум каждого витамина для дневного рациона. То есть для витамина B</w:t>
      </w:r>
      <w:r w:rsidRPr="00362822">
        <w:rPr>
          <w:color w:val="000000" w:themeColor="text1"/>
          <w:sz w:val="28"/>
          <w:szCs w:val="28"/>
          <w:vertAlign w:val="subscript"/>
        </w:rPr>
        <w:t>1</w:t>
      </w:r>
      <w:r w:rsidRPr="00362822">
        <w:rPr>
          <w:color w:val="000000" w:themeColor="text1"/>
          <w:sz w:val="28"/>
          <w:szCs w:val="28"/>
        </w:rPr>
        <w:t>– 9, для витамина B</w:t>
      </w:r>
      <w:r w:rsidRPr="00362822">
        <w:rPr>
          <w:color w:val="000000" w:themeColor="text1"/>
          <w:sz w:val="28"/>
          <w:szCs w:val="28"/>
          <w:vertAlign w:val="subscript"/>
        </w:rPr>
        <w:t>2 </w:t>
      </w:r>
      <w:r w:rsidRPr="00362822">
        <w:rPr>
          <w:color w:val="000000" w:themeColor="text1"/>
          <w:sz w:val="28"/>
          <w:szCs w:val="28"/>
        </w:rPr>
        <w:t>– 8 и для витамина B</w:t>
      </w:r>
      <w:r w:rsidRPr="00362822">
        <w:rPr>
          <w:color w:val="000000" w:themeColor="text1"/>
          <w:sz w:val="28"/>
          <w:szCs w:val="28"/>
          <w:vertAlign w:val="subscript"/>
        </w:rPr>
        <w:t>3 </w:t>
      </w:r>
      <w:r w:rsidRPr="00362822">
        <w:rPr>
          <w:color w:val="000000" w:themeColor="text1"/>
          <w:sz w:val="28"/>
          <w:szCs w:val="28"/>
        </w:rPr>
        <w:t>– 12.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lastRenderedPageBreak/>
        <w:t>В ячейки (B6;C6) запишем коэффициенты для нашей целевой функции, мы знаем, что стоимость одного килограмма кормов видов один и два равна соответственно 4 и 6 условных единиц.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041900" cy="2679700"/>
            <wp:effectExtent l="19050" t="0" r="6350" b="0"/>
            <wp:docPr id="5" name="Рисунок 5" descr="https://fsd.videouroki.net/products/conspekty/infikt11/20-issledovanie-biologicheskih-modelej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infikt11/20-issledovanie-biologicheskih-modelej.files/image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Далее в ячейку B8 введём формулу целевой функции. Будем использовать встроенную функцию СУММПРОИЗВ.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Данная функция перемножает соответствующие элементы заданных списков, а затем складывает полученные произведения.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Аргументами функции СУММПРОИЗВ являются диапазоны ячеек, причём все диапазоны должны иметь одинаковые размерности.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Встроенная функция СУММПРОИЗВ будет записываться следующим образом: = СУММПРОИЗВ (два диапазона ячеек, которые нужно перемножить и затем сложить произведения),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В нашей задаче целевая функция записана следующим образом: F(</w:t>
      </w:r>
      <w:proofErr w:type="spellStart"/>
      <w:r w:rsidRPr="00362822">
        <w:rPr>
          <w:color w:val="000000" w:themeColor="text1"/>
          <w:sz w:val="28"/>
          <w:szCs w:val="28"/>
        </w:rPr>
        <w:t>x,y</w:t>
      </w:r>
      <w:proofErr w:type="spellEnd"/>
      <w:r w:rsidRPr="00362822">
        <w:rPr>
          <w:color w:val="000000" w:themeColor="text1"/>
          <w:sz w:val="28"/>
          <w:szCs w:val="28"/>
        </w:rPr>
        <w:t>)=4∙х+6∙у, то есть нам нужно найти сумму произведений коэффициентов целевой функции и переменных. Указываем первый диапазон (B6;C6) точка с запятой и второй диапазон (B7;C7).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Функция СУММПРОИЗВ перемножит соответствующие ячейки диапазона, то есть B6  умножит на B7, а C6 умножит на C7. Затем полученные произведения суммирует.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 xml:space="preserve">В ячейку Е2 введём ограничения. Снова будем использовать встроенную функцию СУММПРОИЗВ. Здесь первый диапазон ячеек – это </w:t>
      </w:r>
      <w:r w:rsidRPr="00362822">
        <w:rPr>
          <w:color w:val="000000" w:themeColor="text1"/>
          <w:sz w:val="28"/>
          <w:szCs w:val="28"/>
        </w:rPr>
        <w:lastRenderedPageBreak/>
        <w:t>коэффициенты в ограничениях для витамина B</w:t>
      </w:r>
      <w:r w:rsidRPr="00362822">
        <w:rPr>
          <w:color w:val="000000" w:themeColor="text1"/>
          <w:sz w:val="28"/>
          <w:szCs w:val="28"/>
          <w:vertAlign w:val="subscript"/>
        </w:rPr>
        <w:t>1</w:t>
      </w:r>
      <w:r w:rsidRPr="00362822">
        <w:rPr>
          <w:color w:val="000000" w:themeColor="text1"/>
          <w:sz w:val="28"/>
          <w:szCs w:val="28"/>
        </w:rPr>
        <w:t>, а второй – переменные. Аналогично заполним ограничения для витаминов B</w:t>
      </w:r>
      <w:r w:rsidRPr="00362822">
        <w:rPr>
          <w:color w:val="000000" w:themeColor="text1"/>
          <w:sz w:val="28"/>
          <w:szCs w:val="28"/>
          <w:vertAlign w:val="subscript"/>
        </w:rPr>
        <w:t>2 </w:t>
      </w:r>
      <w:r w:rsidRPr="00362822">
        <w:rPr>
          <w:color w:val="000000" w:themeColor="text1"/>
          <w:sz w:val="28"/>
          <w:szCs w:val="28"/>
        </w:rPr>
        <w:t>и B</w:t>
      </w:r>
      <w:r w:rsidRPr="00362822">
        <w:rPr>
          <w:color w:val="000000" w:themeColor="text1"/>
          <w:sz w:val="28"/>
          <w:szCs w:val="28"/>
          <w:vertAlign w:val="subscript"/>
        </w:rPr>
        <w:t>3</w:t>
      </w:r>
      <w:r w:rsidRPr="00362822">
        <w:rPr>
          <w:color w:val="000000" w:themeColor="text1"/>
          <w:sz w:val="28"/>
          <w:szCs w:val="28"/>
        </w:rPr>
        <w:t>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Теперь необходимо вызвать программу оптимизации и сообщить ей, где расположены данные. Мы с вами уже загрузили команду</w:t>
      </w:r>
      <w:r w:rsidR="008F1DCA" w:rsidRPr="008F1DCA">
        <w:rPr>
          <w:color w:val="000000" w:themeColor="text1"/>
          <w:sz w:val="28"/>
          <w:szCs w:val="28"/>
        </w:rPr>
        <w:t xml:space="preserve"> </w:t>
      </w:r>
      <w:r w:rsidRPr="00362822">
        <w:rPr>
          <w:i/>
          <w:iCs/>
          <w:color w:val="000000" w:themeColor="text1"/>
          <w:sz w:val="28"/>
          <w:szCs w:val="28"/>
        </w:rPr>
        <w:t>Поиск решения</w:t>
      </w:r>
      <w:r w:rsidRPr="00362822">
        <w:rPr>
          <w:color w:val="000000" w:themeColor="text1"/>
          <w:sz w:val="28"/>
          <w:szCs w:val="28"/>
        </w:rPr>
        <w:t>, поэтому устанавливаем курсор в ячейку B8 и на вкладке</w:t>
      </w:r>
      <w:r w:rsidR="008F1DCA" w:rsidRPr="008F1DCA">
        <w:rPr>
          <w:color w:val="000000" w:themeColor="text1"/>
          <w:sz w:val="28"/>
          <w:szCs w:val="28"/>
        </w:rPr>
        <w:t xml:space="preserve"> </w:t>
      </w:r>
      <w:r w:rsidRPr="00362822">
        <w:rPr>
          <w:i/>
          <w:iCs/>
          <w:color w:val="000000" w:themeColor="text1"/>
          <w:sz w:val="28"/>
          <w:szCs w:val="28"/>
        </w:rPr>
        <w:t>Данные</w:t>
      </w:r>
      <w:r w:rsidR="008F1DCA" w:rsidRPr="008F1DCA">
        <w:rPr>
          <w:color w:val="000000" w:themeColor="text1"/>
          <w:sz w:val="28"/>
          <w:szCs w:val="28"/>
        </w:rPr>
        <w:t xml:space="preserve"> </w:t>
      </w:r>
      <w:r w:rsidRPr="00362822">
        <w:rPr>
          <w:color w:val="000000" w:themeColor="text1"/>
          <w:sz w:val="28"/>
          <w:szCs w:val="28"/>
        </w:rPr>
        <w:t>в группе</w:t>
      </w:r>
      <w:r w:rsidR="008F1DCA" w:rsidRPr="008F1DCA">
        <w:rPr>
          <w:color w:val="000000" w:themeColor="text1"/>
          <w:sz w:val="28"/>
          <w:szCs w:val="28"/>
        </w:rPr>
        <w:t xml:space="preserve"> </w:t>
      </w:r>
      <w:r w:rsidRPr="00362822">
        <w:rPr>
          <w:i/>
          <w:iCs/>
          <w:color w:val="000000" w:themeColor="text1"/>
          <w:sz w:val="28"/>
          <w:szCs w:val="28"/>
        </w:rPr>
        <w:t>Анализ</w:t>
      </w:r>
      <w:r w:rsidR="008F1DCA" w:rsidRPr="008F1DCA">
        <w:rPr>
          <w:i/>
          <w:iCs/>
          <w:color w:val="000000" w:themeColor="text1"/>
          <w:sz w:val="28"/>
          <w:szCs w:val="28"/>
        </w:rPr>
        <w:t xml:space="preserve"> </w:t>
      </w:r>
      <w:r w:rsidRPr="00362822">
        <w:rPr>
          <w:color w:val="000000" w:themeColor="text1"/>
          <w:sz w:val="28"/>
          <w:szCs w:val="28"/>
        </w:rPr>
        <w:t>выбираем</w:t>
      </w:r>
      <w:r w:rsidR="008F1DCA" w:rsidRPr="008F1DCA">
        <w:rPr>
          <w:color w:val="000000" w:themeColor="text1"/>
          <w:sz w:val="28"/>
          <w:szCs w:val="28"/>
        </w:rPr>
        <w:t xml:space="preserve"> </w:t>
      </w:r>
      <w:r w:rsidRPr="00362822">
        <w:rPr>
          <w:i/>
          <w:iCs/>
          <w:color w:val="000000" w:themeColor="text1"/>
          <w:sz w:val="28"/>
          <w:szCs w:val="28"/>
        </w:rPr>
        <w:t>Поиск решения</w:t>
      </w:r>
      <w:r w:rsidRPr="00362822">
        <w:rPr>
          <w:color w:val="000000" w:themeColor="text1"/>
          <w:sz w:val="28"/>
          <w:szCs w:val="28"/>
        </w:rPr>
        <w:t>, после чего перед нами открывается соответствующая форма.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Далее необходимо выполнить следующий алгоритм: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Итак, координата ячейки с целевой функцией у нас ввелась автоматически.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Ставим отметку «минимальному значению», то есть сообщить программе, что нас интересует нахождение минимума целевой функции.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В поле «Изменяя ячейки переменных» ввести D7;C7, то есть сообщить, какое место отведено под значения переменных показателей.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В поле «Ограничения» надо ввести информацию о неравенствах-ограничениях следующим образом: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щёлкнуть по кнопке «Добавить»;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Итак, первое неравенство имеет вид 9</w:t>
      </w:r>
      <w:r w:rsidR="008F1DCA" w:rsidRPr="008F1DCA">
        <w:rPr>
          <w:color w:val="000000" w:themeColor="text1"/>
          <w:sz w:val="28"/>
          <w:szCs w:val="28"/>
        </w:rPr>
        <w:t>&lt;</w:t>
      </w:r>
      <w:r w:rsidRPr="00362822">
        <w:rPr>
          <w:color w:val="000000" w:themeColor="text1"/>
          <w:sz w:val="28"/>
          <w:szCs w:val="28"/>
        </w:rPr>
        <w:t xml:space="preserve"> = 3x+1y. Теперь в появившемся диалоговом окне «Добавление ограничения» ввести ссылку на ячейку D2, выбрать из меню знак неравенства меньше либо равно и ввести ссылку на ячейку Е2. Нажимаем </w:t>
      </w:r>
      <w:proofErr w:type="spellStart"/>
      <w:r w:rsidRPr="00362822">
        <w:rPr>
          <w:color w:val="000000" w:themeColor="text1"/>
          <w:sz w:val="28"/>
          <w:szCs w:val="28"/>
        </w:rPr>
        <w:t>Ок</w:t>
      </w:r>
      <w:proofErr w:type="spellEnd"/>
      <w:r w:rsidRPr="00362822">
        <w:rPr>
          <w:color w:val="000000" w:themeColor="text1"/>
          <w:sz w:val="28"/>
          <w:szCs w:val="28"/>
        </w:rPr>
        <w:t xml:space="preserve"> затем снова щёлкнуть по кнопке «добавить» и аналогично ввести второе и третье ограничение. В конце нажимаем ОК.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Снова появится форма «Поиск решения».</w:t>
      </w:r>
    </w:p>
    <w:p w:rsidR="002B1006" w:rsidRPr="00362822" w:rsidRDefault="002B1006" w:rsidP="002B10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После завершения ввода всех ограничений и параметров Нажимаем «Найти решение» и получаем искомое решение задачи.</w:t>
      </w:r>
    </w:p>
    <w:p w:rsidR="002B1006" w:rsidRDefault="002B1006" w:rsidP="008F1D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62822">
        <w:rPr>
          <w:color w:val="000000" w:themeColor="text1"/>
          <w:sz w:val="28"/>
          <w:szCs w:val="28"/>
        </w:rPr>
        <w:t>То есть в результате исследования получен следующий дневной рацион, имеющий минимальную стоимость, в котором содержание каждого вида витаминов было бы не менее установленного предела. То есть в день необходимо использовать 2 килограмма корма I вида и 3 килограмма корма II вида.</w:t>
      </w:r>
    </w:p>
    <w:p w:rsidR="008F1DCA" w:rsidRDefault="008F1DCA" w:rsidP="008F1D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Пришло время подвести итоги лекции. Сегодня на занятии мы выяснили, что в биологии компьютеры используются очень широко (см. рисунок ниже).</w:t>
      </w:r>
    </w:p>
    <w:p w:rsidR="008F1DCA" w:rsidRDefault="008F1DCA" w:rsidP="008F1D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073650" cy="2933700"/>
            <wp:effectExtent l="19050" t="0" r="0" b="0"/>
            <wp:docPr id="11" name="Рисунок 11" descr="C:\Users\admin\Pictures\Light Alloy\2 курс ИТ  Исследование биологических моделей-0-14-18-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Pictures\Light Alloy\2 курс ИТ  Исследование биологических моделей-0-14-18-20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665" t="6084" r="8926" b="6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DCA" w:rsidRDefault="008F1DCA" w:rsidP="008F1D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 же на занятии мы строили и исследовали биологические модели</w:t>
      </w:r>
      <w:r w:rsidR="00066F6E">
        <w:rPr>
          <w:color w:val="000000" w:themeColor="text1"/>
          <w:sz w:val="28"/>
          <w:szCs w:val="28"/>
        </w:rPr>
        <w:t xml:space="preserve">, выяснили что любой биологический вид, находясь в оптимальных для своего существования условиях, экспоненциально увеличивает свою численность со временем. Но если условия неблагоприятные, то любой биологический вид экспоненциально уменьшает свою численность со временем. А так же в результате исследования получили дневной рацион, имеющий минимальную стоимость, в котором содержание каждого вида витаминов было бы не менее установленного предела. </w:t>
      </w:r>
    </w:p>
    <w:p w:rsidR="00066F6E" w:rsidRPr="00066F6E" w:rsidRDefault="00066F6E" w:rsidP="008F1D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забудьте выполнить домашнее задание, написанное в начале лекции, и прислать мне модели, построенные по образцу в табличном процессоре (например</w:t>
      </w:r>
      <w:r w:rsidRPr="00066F6E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  <w:lang w:val="en-US"/>
        </w:rPr>
        <w:t>Microsoft</w:t>
      </w:r>
      <w:r w:rsidRPr="00066F6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Excel</w:t>
      </w:r>
      <w:r>
        <w:rPr>
          <w:color w:val="000000" w:themeColor="text1"/>
          <w:sz w:val="28"/>
          <w:szCs w:val="28"/>
        </w:rPr>
        <w:t>).</w:t>
      </w:r>
    </w:p>
    <w:sectPr w:rsidR="00066F6E" w:rsidRPr="00066F6E" w:rsidSect="005B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21B6"/>
    <w:rsid w:val="00015B1C"/>
    <w:rsid w:val="00066F6E"/>
    <w:rsid w:val="002521B6"/>
    <w:rsid w:val="002B1006"/>
    <w:rsid w:val="00362822"/>
    <w:rsid w:val="0044334A"/>
    <w:rsid w:val="005B3812"/>
    <w:rsid w:val="00744F8A"/>
    <w:rsid w:val="007D7884"/>
    <w:rsid w:val="008F1DCA"/>
    <w:rsid w:val="00B303D1"/>
    <w:rsid w:val="00C869AE"/>
    <w:rsid w:val="00DB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12"/>
  </w:style>
  <w:style w:type="paragraph" w:styleId="1">
    <w:name w:val="heading 1"/>
    <w:basedOn w:val="a"/>
    <w:link w:val="10"/>
    <w:uiPriority w:val="9"/>
    <w:qFormat/>
    <w:rsid w:val="00252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521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521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25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8D24-11A6-4F09-AE3C-EB894B51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2020-11-19T22:45:00Z</dcterms:created>
  <dcterms:modified xsi:type="dcterms:W3CDTF">2020-12-02T10:19:00Z</dcterms:modified>
</cp:coreProperties>
</file>