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51" w:rsidRDefault="00D73051" w:rsidP="00D73051">
      <w:pPr>
        <w:pStyle w:val="a3"/>
        <w:tabs>
          <w:tab w:val="num" w:pos="1440"/>
        </w:tabs>
        <w:ind w:left="851"/>
        <w:jc w:val="left"/>
        <w:rPr>
          <w:b/>
        </w:rPr>
      </w:pPr>
      <w:r>
        <w:rPr>
          <w:b/>
        </w:rPr>
        <w:t xml:space="preserve">Лекция №1. </w:t>
      </w:r>
      <w:bookmarkStart w:id="0" w:name="_GoBack"/>
      <w:bookmarkEnd w:id="0"/>
      <w:r>
        <w:rPr>
          <w:b/>
        </w:rPr>
        <w:t>Модели жизненного цикла программных средств</w:t>
      </w:r>
    </w:p>
    <w:p w:rsidR="00D73051" w:rsidRDefault="00D73051" w:rsidP="00D73051">
      <w:pPr>
        <w:pStyle w:val="a3"/>
        <w:jc w:val="left"/>
      </w:pPr>
    </w:p>
    <w:p w:rsidR="00D73051" w:rsidRDefault="00D73051" w:rsidP="00D73051">
      <w:pPr>
        <w:pStyle w:val="a5"/>
        <w:ind w:firstLine="851"/>
        <w:rPr>
          <w:sz w:val="28"/>
          <w:lang w:val="ru-RU"/>
        </w:rPr>
      </w:pPr>
      <w:r>
        <w:rPr>
          <w:sz w:val="28"/>
          <w:lang w:val="ru-RU"/>
        </w:rPr>
        <w:t>Комплексы программ создаются, эксплуатируются и развиваются во времени. Жизненный цикл ПС включает в себя все этапы развития от во</w:t>
      </w:r>
      <w:r>
        <w:rPr>
          <w:sz w:val="28"/>
          <w:lang w:val="ru-RU"/>
        </w:rPr>
        <w:t>з</w:t>
      </w:r>
      <w:r>
        <w:rPr>
          <w:sz w:val="28"/>
          <w:lang w:val="ru-RU"/>
        </w:rPr>
        <w:t>никновения потребности в программе определенного целевого назначения до полного прекращения использования этого ПС, вследствие его морального старения или потери необходимости р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шения задачи.</w:t>
      </w:r>
    </w:p>
    <w:p w:rsidR="00D73051" w:rsidRDefault="00D73051" w:rsidP="00D73051">
      <w:pPr>
        <w:ind w:firstLine="851"/>
        <w:jc w:val="both"/>
      </w:pPr>
      <w:r>
        <w:t>В настоящее время можно выделить 5 основных подходов к организ</w:t>
      </w:r>
      <w:r>
        <w:t>а</w:t>
      </w:r>
      <w:r>
        <w:t>ции пр</w:t>
      </w:r>
      <w:r>
        <w:t>о</w:t>
      </w:r>
      <w:r>
        <w:t>цесса создания и использования ПС.</w:t>
      </w:r>
    </w:p>
    <w:p w:rsidR="00D73051" w:rsidRDefault="00D73051" w:rsidP="00D73051">
      <w:pPr>
        <w:ind w:firstLine="900"/>
        <w:jc w:val="both"/>
      </w:pPr>
      <w:r>
        <w:t>Водопадный подход. При таком подходе разработка ПС состоит из цепочки этапов. На каждом этапе создаются документы, используемые на последующем этапе. В исходном документе фиксируются требования к ПС. В конце этой цепочки создаю</w:t>
      </w:r>
      <w:r>
        <w:t>т</w:t>
      </w:r>
      <w:r>
        <w:t xml:space="preserve">ся программы, включаемые в ПС. </w:t>
      </w:r>
    </w:p>
    <w:p w:rsidR="00D73051" w:rsidRDefault="00D73051" w:rsidP="00D73051">
      <w:pPr>
        <w:ind w:firstLine="900"/>
        <w:jc w:val="both"/>
      </w:pPr>
      <w:r>
        <w:t>Исследовательское программирование. Этот подход предполагает быструю (насколько это возможно) реализацию рабочих версий программ ПС, выполняющих лишь в первом приближении требуемые функции. После экспериментального применения реализованных программ производится их модификация с целью сделать их более полезными для пользователей. Этот процесс повторяется до тех пор, пока ПС не будет достаточно приемлемо для пользователей. Такой подход применялся на ранних этапах развития пр</w:t>
      </w:r>
      <w:r>
        <w:t>о</w:t>
      </w:r>
      <w:r>
        <w:t>граммирования, когда технологии программирования не придавали большого значения (использовалась интуитивная технология). В настоящее время этот подход применяется для разработки таких ПС, для которых пользователи не могут точно сформулировать требования (например, для разработки систем искусственного интелле</w:t>
      </w:r>
      <w:r>
        <w:t>к</w:t>
      </w:r>
      <w:r>
        <w:t xml:space="preserve">та). </w:t>
      </w:r>
    </w:p>
    <w:p w:rsidR="00D73051" w:rsidRDefault="00D73051" w:rsidP="00D73051">
      <w:pPr>
        <w:ind w:firstLine="900"/>
        <w:jc w:val="both"/>
      </w:pPr>
      <w:r>
        <w:t>Прототипирование. Этот подход моделирует начальную фазу иссл</w:t>
      </w:r>
      <w:r>
        <w:t>е</w:t>
      </w:r>
      <w:r>
        <w:t>довательского программирования вплоть до создания рабочих версий пр</w:t>
      </w:r>
      <w:r>
        <w:t>о</w:t>
      </w:r>
      <w:r>
        <w:t>грамм, предназначенных для проведения экспериментов с целью установить требования к ПС. В дальнейшем должна последовать разработка ПС по уст</w:t>
      </w:r>
      <w:r>
        <w:t>а</w:t>
      </w:r>
      <w:r>
        <w:t xml:space="preserve">новленным требованиям в рамках какого-либо другого подхода (например, водопадного). </w:t>
      </w:r>
    </w:p>
    <w:p w:rsidR="00D73051" w:rsidRDefault="00D73051" w:rsidP="00D73051">
      <w:pPr>
        <w:ind w:firstLine="900"/>
        <w:jc w:val="both"/>
      </w:pPr>
      <w:r>
        <w:t>Формальные преобразования. Этот подход включает разработку фо</w:t>
      </w:r>
      <w:r>
        <w:t>р</w:t>
      </w:r>
      <w:r>
        <w:t>мальных спецификаций ПС и превращение их в программы путем коррек</w:t>
      </w:r>
      <w:r>
        <w:t>т</w:t>
      </w:r>
      <w:r>
        <w:t>ных преобразований. На этом подходе базируется компьютерная технология (</w:t>
      </w:r>
      <w:r>
        <w:rPr>
          <w:lang w:val="en-US"/>
        </w:rPr>
        <w:t>CASE</w:t>
      </w:r>
      <w:r>
        <w:t>-технология) разр</w:t>
      </w:r>
      <w:r>
        <w:t>а</w:t>
      </w:r>
      <w:r>
        <w:t>ботки ПС.</w:t>
      </w:r>
    </w:p>
    <w:p w:rsidR="00D73051" w:rsidRDefault="00D73051" w:rsidP="00D73051">
      <w:pPr>
        <w:ind w:firstLine="900"/>
        <w:jc w:val="both"/>
      </w:pPr>
      <w:r>
        <w:t xml:space="preserve">Сборочное программирование. Этот подход предполагает, что ПС конструируется, главным образом, из компонент, которые уже существуют. Должно быть некоторое хранилище (библиотека) таких компонент, каждая из которых может многократно использоваться в разных ПС. Такие компоненты называются </w:t>
      </w:r>
      <w:r>
        <w:rPr>
          <w:i/>
        </w:rPr>
        <w:t xml:space="preserve">повторно используемыми </w:t>
      </w:r>
      <w:r>
        <w:t>(</w:t>
      </w:r>
      <w:r>
        <w:rPr>
          <w:i/>
          <w:lang w:val="en-US"/>
        </w:rPr>
        <w:t>reusable</w:t>
      </w:r>
      <w:r>
        <w:t>). Процесс разработки ПС при данном подходе состоит скорее из сборки программ из компонент, чем из их програ</w:t>
      </w:r>
      <w:r>
        <w:t>м</w:t>
      </w:r>
      <w:r>
        <w:t>мирования.</w:t>
      </w:r>
    </w:p>
    <w:p w:rsidR="00D73051" w:rsidRDefault="00D73051" w:rsidP="00D73051">
      <w:pPr>
        <w:ind w:firstLine="851"/>
        <w:jc w:val="both"/>
      </w:pPr>
    </w:p>
    <w:p w:rsidR="00D73051" w:rsidRDefault="00D73051" w:rsidP="00D73051">
      <w:pPr>
        <w:ind w:firstLine="851"/>
        <w:jc w:val="both"/>
      </w:pPr>
      <w:r>
        <w:t xml:space="preserve">Рассмотрим более подробно водопадный подход. Именно этот подход рассматривается в качестве индустриального подхода разработки </w:t>
      </w:r>
      <w:r>
        <w:lastRenderedPageBreak/>
        <w:t>програм</w:t>
      </w:r>
      <w:r>
        <w:t>м</w:t>
      </w:r>
      <w:r>
        <w:t>ного обеспечения. Исследовательское программирование исходит из взгляда на программирование как на искусство. Оно применяется тогда, когда вод</w:t>
      </w:r>
      <w:r>
        <w:t>о</w:t>
      </w:r>
      <w:r>
        <w:t>падный подход не применим из-за того, что не удается точно сформулир</w:t>
      </w:r>
      <w:r>
        <w:t>о</w:t>
      </w:r>
      <w:r>
        <w:t>вать требования к ПС. Прототипирование рассматривается как вспомог</w:t>
      </w:r>
      <w:r>
        <w:t>а</w:t>
      </w:r>
      <w:r>
        <w:t>тельный подход, используемый в рамках других подходов, в основном, для прояснения требов</w:t>
      </w:r>
      <w:r>
        <w:t>а</w:t>
      </w:r>
      <w:r>
        <w:t xml:space="preserve">ний к ПС. </w:t>
      </w:r>
    </w:p>
    <w:p w:rsidR="00D73051" w:rsidRDefault="00D73051" w:rsidP="00D73051">
      <w:pPr>
        <w:pStyle w:val="a7"/>
        <w:ind w:firstLine="851"/>
      </w:pPr>
      <w:r>
        <w:t>В рамках водопадного подхода различают следующие стадии жизне</w:t>
      </w:r>
      <w:r>
        <w:t>н</w:t>
      </w:r>
      <w:r>
        <w:t>ного цикла ПС (см. рисунок  1.1): разработку ПС, производство программных изделий (ПИ) и эксплу</w:t>
      </w:r>
      <w:r>
        <w:t>а</w:t>
      </w:r>
      <w:r>
        <w:t xml:space="preserve">тацию ПС. </w:t>
      </w:r>
    </w:p>
    <w:p w:rsidR="00D73051" w:rsidRDefault="00D73051" w:rsidP="00D73051">
      <w:pPr>
        <w:jc w:val="both"/>
      </w:pPr>
    </w:p>
    <w:p w:rsidR="00D73051" w:rsidRDefault="00D73051" w:rsidP="00D73051">
      <w:pPr>
        <w:ind w:firstLine="284"/>
        <w:jc w:val="center"/>
      </w:pPr>
      <w:r>
        <w:object w:dxaOrig="7383" w:dyaOrig="5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52pt" o:ole="" filled="t">
            <v:imagedata r:id="rId5" o:title=""/>
          </v:shape>
          <o:OLEObject Type="Embed" ProgID="Word.Picture.8" ShapeID="_x0000_i1025" DrawAspect="Content" ObjectID="_1666177903" r:id="rId6"/>
        </w:object>
      </w:r>
    </w:p>
    <w:p w:rsidR="00D73051" w:rsidRDefault="00D73051" w:rsidP="00D73051">
      <w:pPr>
        <w:ind w:firstLine="567"/>
        <w:jc w:val="both"/>
      </w:pPr>
    </w:p>
    <w:p w:rsidR="00D73051" w:rsidRDefault="00D73051" w:rsidP="00D73051">
      <w:pPr>
        <w:ind w:firstLine="851"/>
      </w:pPr>
      <w:r>
        <w:t>Рисунок 1.1 -  Стадии и фазы жизненного цикла ПС</w:t>
      </w:r>
    </w:p>
    <w:p w:rsidR="00D73051" w:rsidRDefault="00D73051" w:rsidP="00D73051">
      <w:pPr>
        <w:ind w:firstLine="567"/>
      </w:pPr>
    </w:p>
    <w:p w:rsidR="00D73051" w:rsidRDefault="00D73051" w:rsidP="00D73051">
      <w:pPr>
        <w:ind w:firstLine="851"/>
        <w:jc w:val="both"/>
        <w:rPr>
          <w:i/>
        </w:rPr>
      </w:pPr>
      <w:r>
        <w:t xml:space="preserve">Стадия </w:t>
      </w:r>
      <w:r>
        <w:rPr>
          <w:i/>
        </w:rPr>
        <w:t>разработки</w:t>
      </w:r>
      <w:r>
        <w:t xml:space="preserve"> (</w:t>
      </w:r>
      <w:r>
        <w:rPr>
          <w:i/>
          <w:lang w:val="en-US"/>
        </w:rPr>
        <w:t>d</w:t>
      </w:r>
      <w:r>
        <w:rPr>
          <w:i/>
        </w:rPr>
        <w:t>evelopment</w:t>
      </w:r>
      <w:r>
        <w:t>) ПС состоит из этапа его внешнего описания, этапа конструирования ПС, этапа кодирования (программирование в узком смысле) ПС и этапа аттестации ПС. Всем этим этапам сопутствуют процессы документирования и управления ПС. Этапы конструирования и к</w:t>
      </w:r>
      <w:r>
        <w:t>о</w:t>
      </w:r>
      <w:r>
        <w:t>дирования часто перекрываются, иногда довольно сильно. Это означает, что кодирование некоторых частей программного средства может быть начато до завершения этапа конструир</w:t>
      </w:r>
      <w:r>
        <w:t>о</w:t>
      </w:r>
      <w:r>
        <w:t>вания.</w:t>
      </w:r>
      <w:r>
        <w:rPr>
          <w:i/>
        </w:rPr>
        <w:t xml:space="preserve"> </w:t>
      </w:r>
    </w:p>
    <w:p w:rsidR="00D73051" w:rsidRDefault="00D73051" w:rsidP="00D73051">
      <w:pPr>
        <w:ind w:firstLine="851"/>
        <w:jc w:val="both"/>
      </w:pPr>
      <w:r>
        <w:t xml:space="preserve">Этап </w:t>
      </w:r>
      <w:r>
        <w:rPr>
          <w:i/>
        </w:rPr>
        <w:t xml:space="preserve">внешнего описания </w:t>
      </w:r>
      <w:r>
        <w:t>ПС включает процессы, приводящие к созд</w:t>
      </w:r>
      <w:r>
        <w:t>а</w:t>
      </w:r>
      <w:r>
        <w:t xml:space="preserve">нию некоторого документа, который мы будем называть </w:t>
      </w:r>
      <w:r>
        <w:rPr>
          <w:i/>
        </w:rPr>
        <w:t xml:space="preserve">внешним описанием </w:t>
      </w:r>
      <w:r>
        <w:t>(</w:t>
      </w:r>
      <w:r>
        <w:rPr>
          <w:i/>
          <w:lang w:val="en-US"/>
        </w:rPr>
        <w:t>requirements</w:t>
      </w:r>
      <w:r>
        <w:rPr>
          <w:i/>
        </w:rPr>
        <w:t xml:space="preserve"> </w:t>
      </w:r>
      <w:r>
        <w:rPr>
          <w:i/>
          <w:lang w:val="en-US"/>
        </w:rPr>
        <w:t>document</w:t>
      </w:r>
      <w:r>
        <w:t xml:space="preserve">) </w:t>
      </w:r>
      <w:r>
        <w:rPr>
          <w:i/>
        </w:rPr>
        <w:t>ПС</w:t>
      </w:r>
      <w:r>
        <w:t>. Этот документ является описанием поведения ПС с точки зрения внешнего по отношению к нему наблюдателя с фиксацией требований относительно его качества. Внешнее описание ПС начинается с анализа и определения требований к ПС со стороны пользователей (заказч</w:t>
      </w:r>
      <w:r>
        <w:t>и</w:t>
      </w:r>
      <w:r>
        <w:t>ка), а также включает процессы спецификации этих требов</w:t>
      </w:r>
      <w:r>
        <w:t>а</w:t>
      </w:r>
      <w:r>
        <w:t xml:space="preserve">ний. </w:t>
      </w:r>
    </w:p>
    <w:p w:rsidR="00D73051" w:rsidRDefault="00D73051" w:rsidP="00D73051">
      <w:pPr>
        <w:ind w:firstLine="851"/>
        <w:jc w:val="both"/>
      </w:pPr>
      <w:r>
        <w:rPr>
          <w:i/>
        </w:rPr>
        <w:lastRenderedPageBreak/>
        <w:t xml:space="preserve">Конструирование </w:t>
      </w:r>
      <w:r>
        <w:t>(</w:t>
      </w:r>
      <w:r>
        <w:rPr>
          <w:i/>
          <w:lang w:val="en-US"/>
        </w:rPr>
        <w:t>design</w:t>
      </w:r>
      <w:r>
        <w:t>) ПС охватывает процессы: разработку арх</w:t>
      </w:r>
      <w:r>
        <w:t>и</w:t>
      </w:r>
      <w:r>
        <w:t>тектуры ПС, разработку структур программ ПС и их детальную специфик</w:t>
      </w:r>
      <w:r>
        <w:t>а</w:t>
      </w:r>
      <w:r>
        <w:t>цию.</w:t>
      </w:r>
    </w:p>
    <w:p w:rsidR="00D73051" w:rsidRDefault="00D73051" w:rsidP="00D73051">
      <w:pPr>
        <w:pStyle w:val="a5"/>
        <w:ind w:firstLine="851"/>
        <w:rPr>
          <w:sz w:val="28"/>
          <w:lang w:val="ru-RU"/>
        </w:rPr>
      </w:pPr>
      <w:r>
        <w:rPr>
          <w:sz w:val="28"/>
          <w:lang w:val="ru-RU"/>
        </w:rPr>
        <w:t>На этом этапе определяется потребность в ПС, его назначение и о</w:t>
      </w:r>
      <w:r>
        <w:rPr>
          <w:sz w:val="28"/>
          <w:lang w:val="ru-RU"/>
        </w:rPr>
        <w:t>с</w:t>
      </w:r>
      <w:r>
        <w:rPr>
          <w:sz w:val="28"/>
          <w:lang w:val="ru-RU"/>
        </w:rPr>
        <w:t>новные функциональные характеристики, оцениваются затраты и возможная эффективность применения такого компле</w:t>
      </w:r>
      <w:r>
        <w:rPr>
          <w:sz w:val="28"/>
          <w:lang w:val="ru-RU"/>
        </w:rPr>
        <w:t>к</w:t>
      </w:r>
      <w:r>
        <w:rPr>
          <w:sz w:val="28"/>
          <w:lang w:val="ru-RU"/>
        </w:rPr>
        <w:t>са программ.</w:t>
      </w:r>
    </w:p>
    <w:p w:rsidR="00D73051" w:rsidRDefault="00D73051" w:rsidP="00D73051">
      <w:pPr>
        <w:ind w:firstLine="851"/>
        <w:jc w:val="both"/>
      </w:pPr>
      <w:r>
        <w:rPr>
          <w:i/>
        </w:rPr>
        <w:t xml:space="preserve">Кодирование </w:t>
      </w:r>
      <w:r>
        <w:t>(</w:t>
      </w:r>
      <w:r>
        <w:rPr>
          <w:i/>
          <w:lang w:val="en-US"/>
        </w:rPr>
        <w:t>coding</w:t>
      </w:r>
      <w:r>
        <w:t>) ПС включает процессы создания текстов пр</w:t>
      </w:r>
      <w:r>
        <w:t>о</w:t>
      </w:r>
      <w:r>
        <w:t>грамм на яз</w:t>
      </w:r>
      <w:r>
        <w:t>ы</w:t>
      </w:r>
      <w:r>
        <w:t>ках программировани</w:t>
      </w:r>
      <w:r w:rsidRPr="00AE2E75">
        <w:t>я</w:t>
      </w:r>
      <w:r>
        <w:t xml:space="preserve">, их отладку с тестированием ПС. </w:t>
      </w:r>
    </w:p>
    <w:p w:rsidR="00D73051" w:rsidRDefault="00D73051" w:rsidP="00D73051">
      <w:pPr>
        <w:ind w:firstLine="851"/>
        <w:jc w:val="both"/>
      </w:pPr>
      <w:r>
        <w:t xml:space="preserve">На этапе </w:t>
      </w:r>
      <w:r>
        <w:rPr>
          <w:i/>
        </w:rPr>
        <w:t>аттестации</w:t>
      </w:r>
      <w:r>
        <w:t xml:space="preserve"> (</w:t>
      </w:r>
      <w:r>
        <w:rPr>
          <w:i/>
          <w:lang w:val="en-US"/>
        </w:rPr>
        <w:t>acceptance</w:t>
      </w:r>
      <w:r>
        <w:t>) ПС производится оценка качества ПС. Если эта оценка оказывается приемлемой для практического использ</w:t>
      </w:r>
      <w:r>
        <w:t>о</w:t>
      </w:r>
      <w:r>
        <w:t>вания ПС, то разработка ПС считается законченной. Это обычно оформляе</w:t>
      </w:r>
      <w:r>
        <w:t>т</w:t>
      </w:r>
      <w:r>
        <w:t>ся в виде некоторого документа, фиксирующего решение комиссии, пров</w:t>
      </w:r>
      <w:r>
        <w:t>о</w:t>
      </w:r>
      <w:r>
        <w:t>дящей аттест</w:t>
      </w:r>
      <w:r>
        <w:t>а</w:t>
      </w:r>
      <w:r>
        <w:t xml:space="preserve">цию ПС. </w:t>
      </w:r>
    </w:p>
    <w:p w:rsidR="00D73051" w:rsidRDefault="00D73051" w:rsidP="00D73051">
      <w:pPr>
        <w:ind w:firstLine="851"/>
        <w:jc w:val="both"/>
      </w:pPr>
      <w:r>
        <w:rPr>
          <w:i/>
        </w:rPr>
        <w:t xml:space="preserve">Программное изделие (ПИ) </w:t>
      </w:r>
      <w:r>
        <w:rPr>
          <w:i/>
        </w:rPr>
        <w:sym w:font="Symbol" w:char="F02D"/>
      </w:r>
      <w:r>
        <w:rPr>
          <w:i/>
        </w:rPr>
        <w:t xml:space="preserve"> </w:t>
      </w:r>
      <w:r>
        <w:t xml:space="preserve">экземпляр или копия разработанного ПС. </w:t>
      </w:r>
      <w:r>
        <w:rPr>
          <w:i/>
        </w:rPr>
        <w:t>Изготовление</w:t>
      </w:r>
      <w:r>
        <w:t xml:space="preserve"> ПИ </w:t>
      </w:r>
      <w:r>
        <w:rPr>
          <w:lang w:val="en-US"/>
        </w:rPr>
        <w:sym w:font="Symbol" w:char="F02D"/>
      </w:r>
      <w:r>
        <w:t xml:space="preserve"> это процесс генерации и/или воспроизведения (сн</w:t>
      </w:r>
      <w:r>
        <w:t>я</w:t>
      </w:r>
      <w:r>
        <w:t>тия копии) программ и программных документов ПС с целью их поставки пол</w:t>
      </w:r>
      <w:r>
        <w:t>ь</w:t>
      </w:r>
      <w:r>
        <w:t xml:space="preserve">зователю для применения по назначению. </w:t>
      </w:r>
    </w:p>
    <w:p w:rsidR="00D73051" w:rsidRDefault="00D73051" w:rsidP="00D73051">
      <w:pPr>
        <w:ind w:firstLine="851"/>
        <w:jc w:val="both"/>
      </w:pPr>
      <w:r>
        <w:rPr>
          <w:i/>
        </w:rPr>
        <w:t xml:space="preserve">Производство </w:t>
      </w:r>
      <w:r>
        <w:t xml:space="preserve">ПИ </w:t>
      </w:r>
      <w:r>
        <w:sym w:font="Symbol" w:char="F02D"/>
      </w:r>
      <w:r>
        <w:t xml:space="preserve"> это совокупность работ по обеспечению изгото</w:t>
      </w:r>
      <w:r>
        <w:t>в</w:t>
      </w:r>
      <w:r>
        <w:t>ления требуемого количества ПИ в установленные сроки. Стадия произво</w:t>
      </w:r>
      <w:r>
        <w:t>д</w:t>
      </w:r>
      <w:r>
        <w:t>ства ПИ в жизненном цикле ПС является, по существу, вырожденной (не с</w:t>
      </w:r>
      <w:r>
        <w:t>у</w:t>
      </w:r>
      <w:r>
        <w:t>щественной), так как представляет рутинную работу, которая может быть выполнена автоматически и без ошибок. Этим она принципиально отличае</w:t>
      </w:r>
      <w:r>
        <w:t>т</w:t>
      </w:r>
      <w:r>
        <w:t>ся от стадии производства различной техники. В связи с этим в литературе эту стадию, как пр</w:t>
      </w:r>
      <w:r>
        <w:t>а</w:t>
      </w:r>
      <w:r>
        <w:t>вило, не включают в жизненный цикл ПС.</w:t>
      </w:r>
    </w:p>
    <w:p w:rsidR="00D73051" w:rsidRDefault="00D73051" w:rsidP="00D73051">
      <w:pPr>
        <w:ind w:firstLine="851"/>
        <w:jc w:val="both"/>
      </w:pPr>
      <w:r>
        <w:t xml:space="preserve">Стадия </w:t>
      </w:r>
      <w:r>
        <w:rPr>
          <w:i/>
        </w:rPr>
        <w:t>эксплуатации</w:t>
      </w:r>
      <w:r>
        <w:t xml:space="preserve"> ПС охватывает процессы хранения, внедрения ПС, а также транспортировки и применения ПИ по своему назначению. Она состоит из двух параллельно проходящих фаз: фазы применения ПС и фазы сопрово</w:t>
      </w:r>
      <w:r>
        <w:t>ж</w:t>
      </w:r>
      <w:r>
        <w:t xml:space="preserve">дения ПС.                                            </w:t>
      </w:r>
    </w:p>
    <w:p w:rsidR="00D73051" w:rsidRDefault="00D73051" w:rsidP="00D73051">
      <w:pPr>
        <w:ind w:firstLine="851"/>
        <w:jc w:val="both"/>
      </w:pPr>
      <w:r>
        <w:rPr>
          <w:i/>
        </w:rPr>
        <w:t xml:space="preserve">Применение </w:t>
      </w:r>
      <w:r>
        <w:t>(</w:t>
      </w:r>
      <w:r>
        <w:rPr>
          <w:i/>
          <w:lang w:val="en-US"/>
        </w:rPr>
        <w:t>operation</w:t>
      </w:r>
      <w:r>
        <w:t xml:space="preserve">) ПС </w:t>
      </w:r>
      <w:r>
        <w:sym w:font="Symbol" w:char="F02D"/>
      </w:r>
      <w:r>
        <w:t xml:space="preserve"> это использование ПС для решения практических задач на компьютере путем выполнения ее пр</w:t>
      </w:r>
      <w:r>
        <w:t>о</w:t>
      </w:r>
      <w:r>
        <w:t>грамм.</w:t>
      </w:r>
    </w:p>
    <w:p w:rsidR="00D73051" w:rsidRDefault="00D73051" w:rsidP="00D73051">
      <w:pPr>
        <w:ind w:firstLine="851"/>
        <w:jc w:val="both"/>
      </w:pPr>
      <w:r>
        <w:rPr>
          <w:i/>
        </w:rPr>
        <w:t>Сопровождение</w:t>
      </w:r>
      <w:r>
        <w:t xml:space="preserve"> (</w:t>
      </w:r>
      <w:r>
        <w:rPr>
          <w:i/>
          <w:lang w:val="en-US"/>
        </w:rPr>
        <w:t>maintenance</w:t>
      </w:r>
      <w:r>
        <w:t xml:space="preserve">) ПС </w:t>
      </w:r>
      <w:r>
        <w:sym w:font="Symbol" w:char="F02D"/>
      </w:r>
      <w:r>
        <w:t xml:space="preserve"> это процесс сбора информации качестве ПС в эксплуатации, устранения обнаруженных в нем ошибок, его доработки и модификации, а также извещения пользователей о внесенных в него изменен</w:t>
      </w:r>
      <w:r>
        <w:t>и</w:t>
      </w:r>
      <w:r>
        <w:t>ях.</w:t>
      </w:r>
    </w:p>
    <w:p w:rsidR="00D73051" w:rsidRDefault="00D73051" w:rsidP="00D73051">
      <w:pPr>
        <w:pStyle w:val="a5"/>
        <w:ind w:left="709" w:firstLine="851"/>
        <w:rPr>
          <w:lang w:val="ru-RU"/>
        </w:rPr>
      </w:pPr>
    </w:p>
    <w:p w:rsidR="00D73051" w:rsidRDefault="00D73051" w:rsidP="00D73051">
      <w:pPr>
        <w:pStyle w:val="a5"/>
        <w:ind w:firstLine="851"/>
        <w:rPr>
          <w:sz w:val="28"/>
          <w:lang w:val="ru-RU"/>
        </w:rPr>
      </w:pPr>
      <w:r>
        <w:rPr>
          <w:sz w:val="28"/>
          <w:lang w:val="ru-RU"/>
        </w:rPr>
        <w:t>Каскадная модель широко использовалась в 70-80 годах.</w:t>
      </w:r>
    </w:p>
    <w:p w:rsidR="00D73051" w:rsidRDefault="00D73051" w:rsidP="00D73051">
      <w:pPr>
        <w:ind w:firstLine="851"/>
        <w:jc w:val="both"/>
      </w:pPr>
      <w:r>
        <w:t>Его основной характеристикой является разбиение всей разработки на этапы, причем переход с одного этапа на следующий происходит только п</w:t>
      </w:r>
      <w:r>
        <w:t>о</w:t>
      </w:r>
      <w:r>
        <w:t>сле того, как будет полностью завершена работа на текущем (рисунок 1.2). Каждый этап завершается выпуском полного комплекта документации, до</w:t>
      </w:r>
      <w:r>
        <w:t>с</w:t>
      </w:r>
      <w:r>
        <w:t>таточной для того, чтобы разработка могла быть продолжена другой кома</w:t>
      </w:r>
      <w:r>
        <w:t>н</w:t>
      </w:r>
      <w:r>
        <w:t xml:space="preserve">дой разработчиков. </w:t>
      </w:r>
    </w:p>
    <w:p w:rsidR="00D73051" w:rsidRDefault="00D73051" w:rsidP="00D73051">
      <w:pPr>
        <w:ind w:firstLine="851"/>
        <w:jc w:val="both"/>
      </w:pPr>
      <w:r>
        <w:t>Положительные стороны применения каскадного подхода заключаю</w:t>
      </w:r>
      <w:r>
        <w:t>т</w:t>
      </w:r>
      <w:r>
        <w:t>ся в сл</w:t>
      </w:r>
      <w:r>
        <w:t>е</w:t>
      </w:r>
      <w:r>
        <w:t xml:space="preserve">дующем: </w:t>
      </w:r>
    </w:p>
    <w:p w:rsidR="00D73051" w:rsidRDefault="00D73051" w:rsidP="00D73051">
      <w:pPr>
        <w:widowControl w:val="0"/>
        <w:numPr>
          <w:ilvl w:val="0"/>
          <w:numId w:val="2"/>
        </w:numPr>
        <w:spacing w:before="100" w:after="100"/>
        <w:jc w:val="both"/>
      </w:pPr>
      <w:r>
        <w:lastRenderedPageBreak/>
        <w:t>на каждом этапе формируется законченный набор проектной докуме</w:t>
      </w:r>
      <w:r>
        <w:t>н</w:t>
      </w:r>
      <w:r>
        <w:t xml:space="preserve">тации, отвечающий критериям полноты и согласованности; </w:t>
      </w:r>
    </w:p>
    <w:p w:rsidR="00D73051" w:rsidRDefault="00D73051" w:rsidP="00D73051">
      <w:pPr>
        <w:widowControl w:val="0"/>
        <w:numPr>
          <w:ilvl w:val="0"/>
          <w:numId w:val="2"/>
        </w:numPr>
        <w:spacing w:before="100" w:after="100"/>
        <w:jc w:val="both"/>
      </w:pPr>
      <w:r>
        <w:t>выполняемые в логичной последовательности этапы работ позволяют планировать сроки завершения всех работ и соответствующие затр</w:t>
      </w:r>
      <w:r>
        <w:t>а</w:t>
      </w:r>
      <w:r>
        <w:t>ты.</w:t>
      </w:r>
    </w:p>
    <w:p w:rsidR="00D73051" w:rsidRPr="000406C6" w:rsidRDefault="00D73051" w:rsidP="00D73051">
      <w:pPr>
        <w:ind w:firstLine="851"/>
        <w:jc w:val="both"/>
      </w:pPr>
      <w:r>
        <w:t>Каскадный подход хорошо зарекомендовал себя при построении ПС, для которых в самом начале разработки можно достаточно точно и полно сформулировать все требования, с тем чтобы предоставить разработчикам свободу реализовать их как можно лучше с технической точки зрения. В эту категорию попадают сложные расчетные системы, системы реального врем</w:t>
      </w:r>
      <w:r>
        <w:t>е</w:t>
      </w:r>
      <w:r>
        <w:t>ни и другие подобные задачи. Однако, в процессе использования этого по</w:t>
      </w:r>
      <w:r>
        <w:t>д</w:t>
      </w:r>
      <w:r>
        <w:t>хода обнаружился ряд его недостатков, вызванных прежде всего тем, что р</w:t>
      </w:r>
      <w:r>
        <w:t>е</w:t>
      </w:r>
      <w:r>
        <w:t xml:space="preserve">альный процесс создания ПО никогда полностью не укладывался в такую жесткую схему. В процессе создания ПО постоянно возникала потребность в возврате к предыдущим этапам и уточнении или пересмотре ранее принятых решений. В результате реальный процесс создания ПО принимал следующий вид (рисунок 1.3): </w:t>
      </w:r>
    </w:p>
    <w:p w:rsidR="00D73051" w:rsidRPr="000406C6" w:rsidRDefault="00D73051" w:rsidP="00D73051">
      <w:pPr>
        <w:ind w:firstLine="851"/>
        <w:jc w:val="both"/>
      </w:pPr>
    </w:p>
    <w:p w:rsidR="00D73051" w:rsidRDefault="00D73051" w:rsidP="00D73051">
      <w:pPr>
        <w:ind w:firstLine="700"/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3705225" cy="1800225"/>
            <wp:effectExtent l="0" t="0" r="9525" b="9525"/>
            <wp:docPr id="3" name="Рисунок 3" descr="image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51" w:rsidRDefault="00D73051" w:rsidP="00D73051">
      <w:pPr>
        <w:jc w:val="center"/>
      </w:pPr>
    </w:p>
    <w:p w:rsidR="00D73051" w:rsidRDefault="00D73051" w:rsidP="00D73051">
      <w:pPr>
        <w:ind w:firstLine="851"/>
        <w:jc w:val="center"/>
      </w:pPr>
      <w:r>
        <w:t>Рисунок. 1.2 - Каскадная схема разработки ПО</w:t>
      </w:r>
    </w:p>
    <w:p w:rsidR="00D73051" w:rsidRDefault="00D73051" w:rsidP="00D73051">
      <w:pPr>
        <w:jc w:val="center"/>
      </w:pPr>
    </w:p>
    <w:p w:rsidR="00D73051" w:rsidRDefault="00D73051" w:rsidP="00D730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00450" cy="1790700"/>
            <wp:effectExtent l="0" t="0" r="0" b="0"/>
            <wp:docPr id="2" name="Рисунок 2" descr="image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51" w:rsidRDefault="00D73051" w:rsidP="00D73051">
      <w:pPr>
        <w:jc w:val="center"/>
        <w:rPr>
          <w:i/>
        </w:rPr>
      </w:pPr>
    </w:p>
    <w:p w:rsidR="00D73051" w:rsidRDefault="00D73051" w:rsidP="00D73051">
      <w:pPr>
        <w:ind w:firstLine="851"/>
        <w:jc w:val="center"/>
      </w:pPr>
      <w:r>
        <w:t xml:space="preserve">Рисунок 1.3 - Реальный процесс разработки ПО по каскадной схеме </w:t>
      </w:r>
    </w:p>
    <w:p w:rsidR="00D73051" w:rsidRDefault="00D73051" w:rsidP="00D73051">
      <w:pPr>
        <w:ind w:firstLine="709"/>
        <w:jc w:val="both"/>
      </w:pPr>
    </w:p>
    <w:p w:rsidR="00D73051" w:rsidRDefault="00D73051" w:rsidP="00D73051">
      <w:pPr>
        <w:ind w:firstLine="851"/>
        <w:jc w:val="both"/>
      </w:pPr>
      <w:r>
        <w:t>Основным недостатком каскадного подхода является существенное запаздывание с получением результатов. Согласование результатов с польз</w:t>
      </w:r>
      <w:r>
        <w:t>о</w:t>
      </w:r>
      <w:r>
        <w:t xml:space="preserve">вателями производится только в точках, планируемых после </w:t>
      </w:r>
      <w:r>
        <w:lastRenderedPageBreak/>
        <w:t>завершения к</w:t>
      </w:r>
      <w:r>
        <w:t>а</w:t>
      </w:r>
      <w:r>
        <w:t>ждого этапа работ, требования к ПС «заморожены» в виде технического з</w:t>
      </w:r>
      <w:r>
        <w:t>а</w:t>
      </w:r>
      <w:r>
        <w:t>дания на все время ее создания. Таким образом, пользователи могут внести свои замечания только после того, как работа над системой будет полностью завершена. В случае неточного изложения требований или их изменения в течение длительного периода создания ПО, пользователи получают систему, не удовлетворяющую их потребностям. Модели (как функциональные, так и информационные) автоматизируемого объекта могут устареть одновременно с их утве</w:t>
      </w:r>
      <w:r>
        <w:t>р</w:t>
      </w:r>
      <w:r>
        <w:t xml:space="preserve">ждением. </w:t>
      </w:r>
    </w:p>
    <w:p w:rsidR="00D73051" w:rsidRDefault="00D73051" w:rsidP="00D73051">
      <w:pPr>
        <w:widowControl w:val="0"/>
        <w:spacing w:before="100" w:after="100"/>
        <w:ind w:firstLine="851"/>
      </w:pPr>
      <w:r>
        <w:t>Спиральная модель жизненного цикла нашла свое широкое примен</w:t>
      </w:r>
      <w:r>
        <w:t>е</w:t>
      </w:r>
      <w:r>
        <w:t xml:space="preserve">ние в 86-90 годах. </w:t>
      </w:r>
    </w:p>
    <w:p w:rsidR="00D73051" w:rsidRDefault="00D73051" w:rsidP="00D73051">
      <w:pPr>
        <w:widowControl w:val="0"/>
        <w:spacing w:before="100" w:after="100"/>
        <w:ind w:firstLine="851"/>
        <w:jc w:val="both"/>
      </w:pPr>
      <w:r>
        <w:t>Для преодоления проблем, которые возникали при каскадном подходе была предложена спиральная модель жизненого цикла(ЖЦ) (рисунок 1.4), делающая упор на начальные этапы ЖЦ: анализ и проектирование. На этих этапах реализуемость технических решений проверяется путем создания прототипов. Ка</w:t>
      </w:r>
      <w:r>
        <w:t>ж</w:t>
      </w:r>
      <w:r>
        <w:t>дый виток спирали соответствует созданию фрагмента или версии ПО, на нем уточняются цели и характеристики проекта, определяется его качество и планируются работы следующего витка спирали. Таким обр</w:t>
      </w:r>
      <w:r>
        <w:t>а</w:t>
      </w:r>
      <w:r>
        <w:t>зом, углу</w:t>
      </w:r>
      <w:r>
        <w:t>б</w:t>
      </w:r>
      <w:r>
        <w:t>ляются и последовательно конкретизируются детали проекта, и в результате выбирается обоснованный вариант, который доводится до реал</w:t>
      </w:r>
      <w:r>
        <w:t>и</w:t>
      </w:r>
      <w:r>
        <w:t xml:space="preserve">зации. </w:t>
      </w:r>
    </w:p>
    <w:p w:rsidR="00D73051" w:rsidRDefault="00D73051" w:rsidP="00D73051">
      <w:pPr>
        <w:ind w:firstLine="851"/>
        <w:jc w:val="both"/>
      </w:pPr>
      <w:r>
        <w:t>Разработка итерациями отражает объективно существующий сп</w:t>
      </w:r>
      <w:r>
        <w:t>и</w:t>
      </w:r>
      <w:r>
        <w:t>ральный цикл создания системы. Неполное завершение работ на каждом эт</w:t>
      </w:r>
      <w:r>
        <w:t>а</w:t>
      </w:r>
      <w:r>
        <w:t>пе позволяет переходить на следующий этап, не дожидаясь полного заверш</w:t>
      </w:r>
      <w:r>
        <w:t>е</w:t>
      </w:r>
      <w:r>
        <w:t>ния работы на текущем. При итеративном способе разработки недостающую работу можно будет выполнить на следующей итерации. Главная же задача - как можно быстрее показать пользователям системы работоспособный пр</w:t>
      </w:r>
      <w:r>
        <w:t>о</w:t>
      </w:r>
      <w:r>
        <w:t>дукт, тем самым, активизируя процесс уточнения и дополн</w:t>
      </w:r>
      <w:r>
        <w:t>е</w:t>
      </w:r>
      <w:r>
        <w:t xml:space="preserve">ния требований. </w:t>
      </w:r>
    </w:p>
    <w:p w:rsidR="00D73051" w:rsidRDefault="00D73051" w:rsidP="00D73051">
      <w:pPr>
        <w:ind w:firstLine="851"/>
        <w:jc w:val="both"/>
      </w:pPr>
      <w:r>
        <w:t>Основная проблема спирального цикла - определение момента пер</w:t>
      </w:r>
      <w:r>
        <w:t>е</w:t>
      </w:r>
      <w:r>
        <w:t>хода на следующий этап. Для ее решения необходимо ввести временные о</w:t>
      </w:r>
      <w:r>
        <w:t>г</w:t>
      </w:r>
      <w:r>
        <w:t>раничения на каждый из этапов жизненного цикла. Переход осуществляется в соответствии с планом, даже если не вся запланированная работа законч</w:t>
      </w:r>
      <w:r>
        <w:t>е</w:t>
      </w:r>
      <w:r>
        <w:t>на. План составляется на основе статистических данных, полученных в пред</w:t>
      </w:r>
      <w:r>
        <w:t>ы</w:t>
      </w:r>
      <w:r>
        <w:t>дущих проектах, и ли</w:t>
      </w:r>
      <w:r>
        <w:t>ч</w:t>
      </w:r>
      <w:r>
        <w:t xml:space="preserve">ного опыта разработчиков. </w:t>
      </w:r>
    </w:p>
    <w:p w:rsidR="00D73051" w:rsidRDefault="00D73051" w:rsidP="00D73051">
      <w:pPr>
        <w:ind w:firstLine="851"/>
        <w:jc w:val="both"/>
      </w:pPr>
      <w:r>
        <w:t xml:space="preserve">Основным нормативным документом, регламентирующим ЖЦ ПО, является международный стандарт </w:t>
      </w:r>
      <w:r>
        <w:rPr>
          <w:lang w:val="en-US"/>
        </w:rPr>
        <w:t>ISO</w:t>
      </w:r>
      <w:r>
        <w:t>/</w:t>
      </w:r>
      <w:r>
        <w:rPr>
          <w:lang w:val="en-US"/>
        </w:rPr>
        <w:t>IEC</w:t>
      </w:r>
      <w:r>
        <w:t xml:space="preserve"> 12207  (</w:t>
      </w:r>
      <w:r>
        <w:rPr>
          <w:lang w:val="en-US"/>
        </w:rPr>
        <w:t>ISO</w:t>
      </w:r>
      <w:r>
        <w:t xml:space="preserve"> - </w:t>
      </w:r>
      <w:r>
        <w:rPr>
          <w:lang w:val="en-US"/>
        </w:rPr>
        <w:t>International</w:t>
      </w:r>
      <w:r>
        <w:t xml:space="preserve"> </w:t>
      </w:r>
      <w:r>
        <w:rPr>
          <w:lang w:val="en-US"/>
        </w:rPr>
        <w:t>Organ</w:t>
      </w:r>
      <w:r>
        <w:rPr>
          <w:lang w:val="en-US"/>
        </w:rPr>
        <w:t>i</w:t>
      </w:r>
      <w:r>
        <w:rPr>
          <w:lang w:val="en-US"/>
        </w:rPr>
        <w:t>zation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Standardization</w:t>
      </w:r>
      <w:r>
        <w:t xml:space="preserve"> - Международная организация по стандартизации, </w:t>
      </w:r>
      <w:r>
        <w:rPr>
          <w:lang w:val="en-US"/>
        </w:rPr>
        <w:t>IEC</w:t>
      </w:r>
      <w:r>
        <w:t xml:space="preserve"> - </w:t>
      </w:r>
      <w:r>
        <w:rPr>
          <w:lang w:val="en-US"/>
        </w:rPr>
        <w:t>International</w:t>
      </w:r>
      <w:r>
        <w:t xml:space="preserve"> </w:t>
      </w:r>
      <w:r>
        <w:rPr>
          <w:lang w:val="en-US"/>
        </w:rPr>
        <w:t>Electrotechnical</w:t>
      </w:r>
      <w:r>
        <w:t xml:space="preserve"> </w:t>
      </w:r>
      <w:r>
        <w:rPr>
          <w:lang w:val="en-US"/>
        </w:rPr>
        <w:t>Commission</w:t>
      </w:r>
      <w:r>
        <w:t xml:space="preserve"> - Международная комиссия по электротехнике). Он определяет структуру ЖЦ, содержащую процессы, де</w:t>
      </w:r>
      <w:r>
        <w:t>й</w:t>
      </w:r>
      <w:r>
        <w:t>ствия и задачи, которые должны быть выполн</w:t>
      </w:r>
      <w:r>
        <w:t>е</w:t>
      </w:r>
      <w:r>
        <w:t xml:space="preserve">ны во время создания ПО. </w:t>
      </w:r>
    </w:p>
    <w:p w:rsidR="00D73051" w:rsidRDefault="00D73051" w:rsidP="00D7305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29075" cy="2343150"/>
            <wp:effectExtent l="0" t="0" r="0" b="0"/>
            <wp:docPr id="1" name="Рисунок 1" descr="image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51" w:rsidRDefault="00D73051" w:rsidP="00D73051">
      <w:pPr>
        <w:jc w:val="center"/>
      </w:pPr>
    </w:p>
    <w:p w:rsidR="00D73051" w:rsidRDefault="00D73051" w:rsidP="00D73051">
      <w:pPr>
        <w:ind w:firstLine="851"/>
        <w:jc w:val="center"/>
      </w:pPr>
      <w:r>
        <w:t xml:space="preserve">Рисунок 1.4 - Спиральная модель ЖЦ </w:t>
      </w:r>
    </w:p>
    <w:p w:rsidR="00D73051" w:rsidRDefault="00D73051" w:rsidP="00D73051">
      <w:pPr>
        <w:pStyle w:val="a5"/>
        <w:ind w:left="709"/>
        <w:rPr>
          <w:lang w:val="ru-RU"/>
        </w:rPr>
      </w:pPr>
    </w:p>
    <w:p w:rsidR="00D73051" w:rsidRPr="000406C6" w:rsidRDefault="00D73051" w:rsidP="00D73051">
      <w:pPr>
        <w:ind w:firstLine="851"/>
        <w:jc w:val="both"/>
      </w:pPr>
    </w:p>
    <w:p w:rsidR="00D73051" w:rsidRDefault="00D73051" w:rsidP="00D73051">
      <w:pPr>
        <w:ind w:firstLine="851"/>
        <w:jc w:val="both"/>
      </w:pPr>
      <w:r>
        <w:br w:type="page"/>
      </w:r>
      <w:r>
        <w:lastRenderedPageBreak/>
        <w:t>Структура ЖЦ ПО по стандарту ISO/IEC 12207 базируется на трех группах пр</w:t>
      </w:r>
      <w:r>
        <w:t>о</w:t>
      </w:r>
      <w:r>
        <w:t xml:space="preserve">цессов: </w:t>
      </w:r>
    </w:p>
    <w:p w:rsidR="00D73051" w:rsidRDefault="00D73051" w:rsidP="00D73051">
      <w:pPr>
        <w:widowControl w:val="0"/>
        <w:numPr>
          <w:ilvl w:val="0"/>
          <w:numId w:val="3"/>
        </w:numPr>
        <w:tabs>
          <w:tab w:val="clear" w:pos="720"/>
        </w:tabs>
        <w:spacing w:before="100" w:after="100"/>
        <w:ind w:left="0" w:firstLine="360"/>
        <w:jc w:val="both"/>
      </w:pPr>
      <w:r>
        <w:t>основные процессы ЖЦ ПО (приобретение, поставка, разработка, эк</w:t>
      </w:r>
      <w:r>
        <w:t>с</w:t>
      </w:r>
      <w:r>
        <w:t xml:space="preserve">плуатация, сопровождение); </w:t>
      </w:r>
    </w:p>
    <w:p w:rsidR="00D73051" w:rsidRDefault="00D73051" w:rsidP="00D73051">
      <w:pPr>
        <w:widowControl w:val="0"/>
        <w:numPr>
          <w:ilvl w:val="0"/>
          <w:numId w:val="3"/>
        </w:numPr>
        <w:tabs>
          <w:tab w:val="clear" w:pos="720"/>
        </w:tabs>
        <w:spacing w:before="100" w:after="100"/>
        <w:ind w:left="0" w:firstLine="360"/>
        <w:jc w:val="both"/>
      </w:pPr>
      <w:r>
        <w:t>вспомогательные процессы, обеспечивающие выполнение основных процессов (документирование, управление конфигурацией, обеспечение к</w:t>
      </w:r>
      <w:r>
        <w:t>а</w:t>
      </w:r>
      <w:r>
        <w:t xml:space="preserve">чества, верификация, аттестация, оценка, аудит, решение проблем); </w:t>
      </w:r>
    </w:p>
    <w:p w:rsidR="00D73051" w:rsidRDefault="00D73051" w:rsidP="00D73051">
      <w:pPr>
        <w:widowControl w:val="0"/>
        <w:numPr>
          <w:ilvl w:val="0"/>
          <w:numId w:val="3"/>
        </w:numPr>
        <w:tabs>
          <w:tab w:val="clear" w:pos="720"/>
        </w:tabs>
        <w:spacing w:before="100" w:after="100"/>
        <w:ind w:left="0" w:firstLine="360"/>
        <w:jc w:val="both"/>
      </w:pPr>
      <w:r>
        <w:t>организационные процессы (управление проектами, создание инфр</w:t>
      </w:r>
      <w:r>
        <w:t>а</w:t>
      </w:r>
      <w:r>
        <w:t>структуры проекта, определение, оценка и улучшение самого ЖЦ, обуч</w:t>
      </w:r>
      <w:r>
        <w:t>е</w:t>
      </w:r>
      <w:r>
        <w:t>ние).</w:t>
      </w:r>
    </w:p>
    <w:p w:rsidR="00414827" w:rsidRDefault="00D73051"/>
    <w:sectPr w:rsidR="0041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5430"/>
    <w:multiLevelType w:val="hybridMultilevel"/>
    <w:tmpl w:val="FB822E1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376C"/>
    <w:multiLevelType w:val="multilevel"/>
    <w:tmpl w:val="5B5C73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7C033E1"/>
    <w:multiLevelType w:val="hybridMultilevel"/>
    <w:tmpl w:val="0DEC652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51"/>
    <w:rsid w:val="00261930"/>
    <w:rsid w:val="00B208F2"/>
    <w:rsid w:val="00D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A402"/>
  <w15:chartTrackingRefBased/>
  <w15:docId w15:val="{80738614-B49D-41C0-8F40-846C8A6D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3051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051"/>
    <w:pPr>
      <w:jc w:val="center"/>
    </w:pPr>
    <w:rPr>
      <w:rFonts w:eastAsia="Times New Roman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73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73051"/>
    <w:pPr>
      <w:jc w:val="both"/>
    </w:pPr>
    <w:rPr>
      <w:rFonts w:eastAsia="Times New Roman"/>
      <w:sz w:val="24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D7305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 Indent"/>
    <w:basedOn w:val="a"/>
    <w:link w:val="a8"/>
    <w:rsid w:val="00D73051"/>
    <w:pPr>
      <w:ind w:firstLine="567"/>
      <w:jc w:val="both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3051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Lenovo-041</dc:creator>
  <cp:keywords/>
  <dc:description/>
  <cp:lastModifiedBy>Lenovo-041</cp:lastModifiedBy>
  <cp:revision>1</cp:revision>
  <dcterms:created xsi:type="dcterms:W3CDTF">2020-11-06T11:24:00Z</dcterms:created>
  <dcterms:modified xsi:type="dcterms:W3CDTF">2020-11-06T11:25:00Z</dcterms:modified>
</cp:coreProperties>
</file>