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14" w:rsidRPr="008C6A5E" w:rsidRDefault="007F4592" w:rsidP="00DA0E14">
      <w:pPr>
        <w:spacing w:before="223" w:line="240" w:lineRule="auto"/>
        <w:ind w:left="426" w:right="806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DA0E14" w:rsidRPr="008C6A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 Коммерческая работа по оптовым закупкам товаров</w:t>
      </w:r>
    </w:p>
    <w:p w:rsidR="00DA0E14" w:rsidRPr="008C6A5E" w:rsidRDefault="007F4592" w:rsidP="00DA0E14">
      <w:pPr>
        <w:spacing w:before="223" w:line="240" w:lineRule="auto"/>
        <w:ind w:left="1771" w:right="806" w:hanging="67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DA0E14" w:rsidRPr="008C6A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.1. Сущность, роль и значение закупочной работы</w:t>
      </w:r>
    </w:p>
    <w:p w:rsidR="00DA0E14" w:rsidRPr="008C6A5E" w:rsidRDefault="00DA0E14" w:rsidP="00DA0E14">
      <w:pPr>
        <w:spacing w:before="216" w:line="240" w:lineRule="auto"/>
        <w:ind w:left="50" w:firstLine="28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Коммерческая деятельность в торговле основана на закупочной работе. Закупка товаров является началом коммерческой работы. </w:t>
      </w:r>
      <w:r w:rsidRPr="008C6A5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Сущность коммерческой работы в торговле</w:t>
      </w: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заключается в том, что предприниматели на собственные денежные средства закупают товар, который затем преобразуют в денежные средства с некоторым приращением (прибылью).</w:t>
      </w:r>
    </w:p>
    <w:p w:rsidR="00DA0E14" w:rsidRPr="008C6A5E" w:rsidRDefault="00DA0E14" w:rsidP="00DA0E14">
      <w:pPr>
        <w:spacing w:line="240" w:lineRule="auto"/>
        <w:ind w:right="43" w:firstLine="28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Основная задача закупочной работы — выгодное приобретение товара с целью удовлетворения потребительского спроса. Закупочная работа является одной из наиболее ответственных функций торговых предприятий. Правильно организованные оптовые закупки способствуют удовлетворению потребительского спроса. Они позволяют уменьшить вероятность коммерческого риска, связанного с отсутствием сбыта товаров.</w:t>
      </w:r>
    </w:p>
    <w:p w:rsidR="00DA0E14" w:rsidRPr="008C6A5E" w:rsidRDefault="00DA0E14" w:rsidP="00DA0E14">
      <w:pPr>
        <w:spacing w:line="240" w:lineRule="auto"/>
        <w:ind w:right="7" w:firstLine="28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Современные рыночные отношения характеризуются рядом факторов:</w:t>
      </w:r>
    </w:p>
    <w:p w:rsidR="00DA0E14" w:rsidRPr="008C6A5E" w:rsidRDefault="00DA0E14" w:rsidP="00DA0E14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14" w:right="14" w:firstLine="29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множественность источников закупки (поставщиков);</w:t>
      </w:r>
    </w:p>
    <w:p w:rsidR="00DA0E14" w:rsidRPr="008C6A5E" w:rsidRDefault="00DA0E14" w:rsidP="00DA0E14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31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свобода выбора партнера по закупке товаров;</w:t>
      </w:r>
    </w:p>
    <w:p w:rsidR="00DA0E14" w:rsidRPr="008C6A5E" w:rsidRDefault="00DA0E14" w:rsidP="00DA0E14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31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свобода ценообразования;</w:t>
      </w:r>
    </w:p>
    <w:p w:rsidR="00DA0E14" w:rsidRPr="008C6A5E" w:rsidRDefault="00DA0E14" w:rsidP="00DA0E14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31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равноправие партнеров;</w:t>
      </w:r>
    </w:p>
    <w:p w:rsidR="00DA0E14" w:rsidRPr="008C6A5E" w:rsidRDefault="00DA0E14" w:rsidP="00DA0E14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31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конкуренция поставщиков и покупателей;</w:t>
      </w:r>
    </w:p>
    <w:p w:rsidR="00DA0E14" w:rsidRPr="008C6A5E" w:rsidRDefault="00DA0E14" w:rsidP="00DA0E14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14" w:right="7" w:firstLine="29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инициатива, самостоятельность и предприимчивость коммерсанта при закупке товаров.</w:t>
      </w:r>
    </w:p>
    <w:p w:rsidR="00DA0E14" w:rsidRPr="008C6A5E" w:rsidRDefault="00DA0E14" w:rsidP="00DA0E14">
      <w:pPr>
        <w:spacing w:before="151" w:line="240" w:lineRule="auto"/>
        <w:ind w:left="8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Коммерческая работа по оптовым закупкам товаров в рыночных условиях базируется на </w:t>
      </w:r>
      <w:r w:rsidRPr="008C6A5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принципах современного маркетинга</w:t>
      </w: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Коммерческие работники с помощью стратегий (политик) маркетинга получают информацию:</w:t>
      </w:r>
    </w:p>
    <w:p w:rsidR="00DA0E14" w:rsidRPr="008C6A5E" w:rsidRDefault="00DA0E14" w:rsidP="00DA0E14">
      <w:pPr>
        <w:numPr>
          <w:ilvl w:val="0"/>
          <w:numId w:val="2"/>
        </w:numPr>
        <w:spacing w:before="151" w:line="240" w:lineRule="auto"/>
        <w:ind w:left="806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какие изделия и почему хотят покупать потребители;  </w:t>
      </w:r>
    </w:p>
    <w:p w:rsidR="00DA0E14" w:rsidRPr="008C6A5E" w:rsidRDefault="00DA0E14" w:rsidP="00DA0E14">
      <w:pPr>
        <w:numPr>
          <w:ilvl w:val="0"/>
          <w:numId w:val="2"/>
        </w:numPr>
        <w:spacing w:before="151" w:line="240" w:lineRule="auto"/>
        <w:ind w:left="806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узнают цены, которые потребители готовы заплатить за товары;</w:t>
      </w:r>
    </w:p>
    <w:p w:rsidR="00DA0E14" w:rsidRPr="008C6A5E" w:rsidRDefault="00DA0E14" w:rsidP="00DA0E14">
      <w:pPr>
        <w:numPr>
          <w:ilvl w:val="0"/>
          <w:numId w:val="2"/>
        </w:numPr>
        <w:spacing w:before="151" w:line="240" w:lineRule="auto"/>
        <w:ind w:left="806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каких регионах спрос на данные изделия (емкость рынка) наиболее высокий; </w:t>
      </w:r>
    </w:p>
    <w:p w:rsidR="00DA0E14" w:rsidRPr="008C6A5E" w:rsidRDefault="00DA0E14" w:rsidP="00DA0E14">
      <w:pPr>
        <w:numPr>
          <w:ilvl w:val="0"/>
          <w:numId w:val="2"/>
        </w:numPr>
        <w:spacing w:before="29" w:line="240" w:lineRule="auto"/>
        <w:ind w:left="72" w:right="7" w:firstLine="28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где закупка продукции и сбыт может принести наибольшую прибыль. На основе маркетинговых исследований коммерческие работники заключают долгосрочные соглашения с поставщиками товаров, на которые ожидается повышение спроса. Информация маркетинговых служб позволяет коммерсантам заблаговременно подготовиться к смене поставщиков морально устаревших товаров на других, которые освоили выпуск более современных или принципиально новых товаров. </w:t>
      </w:r>
    </w:p>
    <w:p w:rsidR="00DA0E14" w:rsidRPr="008C6A5E" w:rsidRDefault="00DA0E14" w:rsidP="00DA0E14">
      <w:pPr>
        <w:spacing w:before="29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Работа по оптовым закупкам товаров включает комплекс взаимосвязанных коммерческих операций.</w:t>
      </w:r>
    </w:p>
    <w:p w:rsidR="00DA0E14" w:rsidRPr="008C6A5E" w:rsidRDefault="00DA0E14" w:rsidP="00DA0E14">
      <w:pPr>
        <w:spacing w:before="216" w:line="240" w:lineRule="auto"/>
        <w:ind w:left="124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Этапы закупочной работы</w:t>
      </w:r>
    </w:p>
    <w:p w:rsidR="00DA0E14" w:rsidRPr="008C6A5E" w:rsidRDefault="00DA0E14" w:rsidP="00DA0E14">
      <w:pPr>
        <w:numPr>
          <w:ilvl w:val="0"/>
          <w:numId w:val="3"/>
        </w:numPr>
        <w:tabs>
          <w:tab w:val="left" w:pos="598"/>
        </w:tabs>
        <w:spacing w:before="29" w:after="0" w:line="240" w:lineRule="auto"/>
        <w:ind w:left="36" w:right="22" w:firstLine="28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изучение и прогнозирование покупательского спроса;</w:t>
      </w:r>
    </w:p>
    <w:p w:rsidR="00DA0E14" w:rsidRPr="008C6A5E" w:rsidRDefault="00DA0E14" w:rsidP="00DA0E14">
      <w:pPr>
        <w:numPr>
          <w:ilvl w:val="0"/>
          <w:numId w:val="3"/>
        </w:numPr>
        <w:tabs>
          <w:tab w:val="left" w:pos="598"/>
        </w:tabs>
        <w:spacing w:before="14" w:after="0" w:line="240" w:lineRule="auto"/>
        <w:ind w:left="32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определение потребности в товарах;</w:t>
      </w:r>
    </w:p>
    <w:p w:rsidR="00DA0E14" w:rsidRPr="008C6A5E" w:rsidRDefault="00DA0E14" w:rsidP="00DA0E14">
      <w:pPr>
        <w:numPr>
          <w:ilvl w:val="0"/>
          <w:numId w:val="3"/>
        </w:numPr>
        <w:tabs>
          <w:tab w:val="left" w:pos="598"/>
        </w:tabs>
        <w:spacing w:after="0" w:line="240" w:lineRule="auto"/>
        <w:ind w:left="36" w:right="29" w:firstLine="28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выявление и изучение источников закупки, выбор поставщиков и каналов продвижения товаров;</w:t>
      </w:r>
    </w:p>
    <w:p w:rsidR="00DA0E14" w:rsidRPr="008C6A5E" w:rsidRDefault="00DA0E14" w:rsidP="00DA0E14">
      <w:pPr>
        <w:numPr>
          <w:ilvl w:val="0"/>
          <w:numId w:val="3"/>
        </w:numPr>
        <w:tabs>
          <w:tab w:val="left" w:pos="598"/>
        </w:tabs>
        <w:spacing w:after="0" w:line="240" w:lineRule="auto"/>
        <w:ind w:left="36" w:right="36" w:firstLine="28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организация рациональных хозяйственных связей с поставщиками товаров, включая разработку и заключение договоров поставки, представление заказов и заявок поставщикам;</w:t>
      </w:r>
    </w:p>
    <w:p w:rsidR="00DA0E14" w:rsidRPr="008C6A5E" w:rsidRDefault="00DA0E14" w:rsidP="00DA0E14">
      <w:pPr>
        <w:numPr>
          <w:ilvl w:val="0"/>
          <w:numId w:val="3"/>
        </w:numPr>
        <w:tabs>
          <w:tab w:val="left" w:pos="598"/>
        </w:tabs>
        <w:spacing w:before="22" w:after="0" w:line="240" w:lineRule="auto"/>
        <w:ind w:left="36" w:right="50" w:firstLine="28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организация и технология закупок товаров (непосредственно у производителей товаров, посредников, на товарных биржах, у импортеров и других поставщиков);</w:t>
      </w:r>
    </w:p>
    <w:p w:rsidR="00DA0E14" w:rsidRPr="008C6A5E" w:rsidRDefault="00DA0E14" w:rsidP="00DA0E14">
      <w:pPr>
        <w:numPr>
          <w:ilvl w:val="0"/>
          <w:numId w:val="3"/>
        </w:numPr>
        <w:tabs>
          <w:tab w:val="left" w:pos="598"/>
        </w:tabs>
        <w:spacing w:before="14" w:after="0" w:line="240" w:lineRule="auto"/>
        <w:ind w:left="36" w:right="50" w:firstLine="28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организация учета и контроля за оптовыми закупками.</w:t>
      </w:r>
    </w:p>
    <w:p w:rsidR="00DA0E14" w:rsidRPr="008C6A5E" w:rsidRDefault="00DA0E14" w:rsidP="00DA0E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0E14" w:rsidRPr="008C6A5E" w:rsidRDefault="00DA0E14" w:rsidP="00DA0E1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A5E">
        <w:rPr>
          <w:rFonts w:ascii="Times New Roman" w:eastAsia="Times New Roman" w:hAnsi="Times New Roman" w:cs="Times New Roman"/>
          <w:b/>
          <w:sz w:val="28"/>
          <w:szCs w:val="28"/>
        </w:rPr>
        <w:t>Вопросы по теме:</w:t>
      </w:r>
    </w:p>
    <w:p w:rsidR="00DA0E14" w:rsidRPr="008C6A5E" w:rsidRDefault="00DA0E14" w:rsidP="00DA0E14">
      <w:pPr>
        <w:numPr>
          <w:ilvl w:val="0"/>
          <w:numId w:val="4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C6A5E">
        <w:rPr>
          <w:rFonts w:ascii="Times New Roman" w:eastAsia="Times New Roman" w:hAnsi="Times New Roman" w:cs="Times New Roman"/>
          <w:sz w:val="28"/>
          <w:szCs w:val="28"/>
        </w:rPr>
        <w:t>Какова основная задача закупочной работы?</w:t>
      </w:r>
    </w:p>
    <w:p w:rsidR="00DA0E14" w:rsidRPr="008C6A5E" w:rsidRDefault="00DA0E14" w:rsidP="00DA0E14">
      <w:pPr>
        <w:numPr>
          <w:ilvl w:val="0"/>
          <w:numId w:val="4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C6A5E">
        <w:rPr>
          <w:rFonts w:ascii="Times New Roman" w:eastAsia="Times New Roman" w:hAnsi="Times New Roman" w:cs="Times New Roman"/>
          <w:sz w:val="28"/>
          <w:szCs w:val="28"/>
        </w:rPr>
        <w:t>Что отличает закупочную работу в современных условиях?</w:t>
      </w:r>
    </w:p>
    <w:p w:rsidR="00DA0E14" w:rsidRPr="008C6A5E" w:rsidRDefault="00DA0E14" w:rsidP="00DA0E14">
      <w:pPr>
        <w:numPr>
          <w:ilvl w:val="0"/>
          <w:numId w:val="4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C6A5E">
        <w:rPr>
          <w:rFonts w:ascii="Times New Roman" w:eastAsia="Times New Roman" w:hAnsi="Times New Roman" w:cs="Times New Roman"/>
          <w:sz w:val="28"/>
          <w:szCs w:val="28"/>
        </w:rPr>
        <w:t>Какой информацией должен владеть коммерсант для обеспечения прибыльности своей работы?</w:t>
      </w:r>
    </w:p>
    <w:p w:rsidR="00DA0E14" w:rsidRPr="008C6A5E" w:rsidRDefault="00DA0E14" w:rsidP="00DA0E14">
      <w:pPr>
        <w:numPr>
          <w:ilvl w:val="0"/>
          <w:numId w:val="4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C6A5E">
        <w:rPr>
          <w:rFonts w:ascii="Times New Roman" w:eastAsia="Times New Roman" w:hAnsi="Times New Roman" w:cs="Times New Roman"/>
          <w:sz w:val="28"/>
          <w:szCs w:val="28"/>
        </w:rPr>
        <w:t>Назовите этапы закупочной работы; охарактеризуйте каждый из них.</w:t>
      </w:r>
    </w:p>
    <w:p w:rsidR="00DA0E14" w:rsidRPr="008C6A5E" w:rsidRDefault="00DA0E14" w:rsidP="00DA0E14">
      <w:pPr>
        <w:numPr>
          <w:ilvl w:val="0"/>
          <w:numId w:val="4"/>
        </w:numPr>
        <w:spacing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8C6A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0E14" w:rsidRPr="008C6A5E" w:rsidRDefault="00DA0E14" w:rsidP="00DA0E14">
      <w:pPr>
        <w:rPr>
          <w:rFonts w:ascii="Times New Roman" w:eastAsia="Calibri" w:hAnsi="Times New Roman" w:cs="Times New Roman"/>
          <w:sz w:val="28"/>
          <w:szCs w:val="28"/>
        </w:rPr>
      </w:pPr>
    </w:p>
    <w:p w:rsidR="00DA0E14" w:rsidRPr="008C6A5E" w:rsidRDefault="007F4592" w:rsidP="00DA0E14">
      <w:pPr>
        <w:spacing w:before="43" w:line="240" w:lineRule="auto"/>
        <w:ind w:left="29" w:right="58" w:firstLine="28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DA0E14" w:rsidRPr="008C6A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.2. Изучение покупательского спроса</w:t>
      </w:r>
    </w:p>
    <w:p w:rsidR="00DA0E14" w:rsidRPr="008C6A5E" w:rsidRDefault="00DA0E14" w:rsidP="00DA0E14">
      <w:pPr>
        <w:spacing w:before="43" w:line="240" w:lineRule="auto"/>
        <w:ind w:left="29" w:right="58" w:firstLine="28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Осуществление закупок товаров невозможно без изучения и прогнозирования покупательского спроса. Собранная информация о спросе позволяет обосновывать коммерческие решения по оптовым закупкам товаров.</w:t>
      </w:r>
    </w:p>
    <w:p w:rsidR="00DA0E14" w:rsidRPr="008C6A5E" w:rsidRDefault="00DA0E14" w:rsidP="00DA0E14">
      <w:pPr>
        <w:spacing w:line="240" w:lineRule="auto"/>
        <w:ind w:left="22" w:right="29" w:firstLine="28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Величина (объем) спроса</w:t>
      </w: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определяется наибольшим количеством товара, который покупатель готов купить по предложенной цене за некоторый период времени.</w:t>
      </w:r>
    </w:p>
    <w:p w:rsidR="00DA0E14" w:rsidRPr="008C6A5E" w:rsidRDefault="00DA0E14" w:rsidP="00DA0E14">
      <w:pPr>
        <w:spacing w:line="240" w:lineRule="auto"/>
        <w:ind w:right="29" w:firstLine="28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повышением материального благосостояния народа происходит не только количественный рост потребителя, но и систематически изменяется его структура. Возрастает спрос на модные, высококачественные товары, а под влиянием технического прогресса — на технически сложные товары </w:t>
      </w: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высокого качества. Повышаются требования населения к качеству товаров, его оформлению, видам отделки, фасонам, моделям, упаковке.</w:t>
      </w:r>
    </w:p>
    <w:p w:rsidR="00DA0E14" w:rsidRPr="008C6A5E" w:rsidRDefault="00DA0E14" w:rsidP="00DA0E14">
      <w:pPr>
        <w:spacing w:line="240" w:lineRule="auto"/>
        <w:ind w:left="14" w:right="22" w:firstLine="28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Спрос — это форма рыночного проявления потребности</w:t>
      </w: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Объем и структура спроса населения на товары формируется под влиянием </w:t>
      </w:r>
      <w:r w:rsidRPr="008C6A5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экономических, социальных, демографических, природно-климатических и других факторов.</w:t>
      </w: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Эти факторы постоянно изменяются в процессе развития общественного производства. Изучение спроса населения имеет большое значение для повышения эффективности общественного производства. Если выпускаемые товары по количеству, качеству и ассортименту соответствуют спросу населения, их можно продать быстрее и с меньшими затратами.</w:t>
      </w:r>
    </w:p>
    <w:p w:rsidR="00DA0E14" w:rsidRPr="008C6A5E" w:rsidRDefault="00DA0E14" w:rsidP="00DA0E14">
      <w:pPr>
        <w:spacing w:line="240" w:lineRule="auto"/>
        <w:ind w:left="22" w:firstLine="28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анализе спроса покупателей учитывают особенности спроса на </w:t>
      </w:r>
      <w:r w:rsidRPr="008C6A5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продовольственные и непродовольственные товары.</w:t>
      </w: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A0E14" w:rsidRPr="008C6A5E" w:rsidRDefault="00DA0E14" w:rsidP="00DA0E14">
      <w:pPr>
        <w:spacing w:line="240" w:lineRule="auto"/>
        <w:ind w:left="22" w:firstLine="28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Потребление </w:t>
      </w:r>
      <w:r w:rsidRPr="008C6A5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продовольственных товаров</w:t>
      </w: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определяется физиологическими нормами: продовольственные товары являются товарами первой необходимости, и при отсутствии нужного товара покупатель может заменить его другим, близким по потребительским свойствам и пищевой ценности. В последнее время возросло потребление наиболее ценных в пищевом отношении продуктов: мяса и мясных продуктов, молока, яиц, фруктов и овощей и одновременно сократилось потребление хлеба и хлебобулочных изделий, макаронных изделий, круп. </w:t>
      </w:r>
    </w:p>
    <w:p w:rsidR="00DA0E14" w:rsidRPr="008C6A5E" w:rsidRDefault="00DA0E14" w:rsidP="00DA0E14">
      <w:pPr>
        <w:spacing w:line="240" w:lineRule="auto"/>
        <w:ind w:left="22" w:firstLine="28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Потребности в </w:t>
      </w:r>
      <w:r w:rsidRPr="008C6A5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непродовольственных товарах</w:t>
      </w: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практически не ограничены, но зависят от ожиданий потребителей, от интенсивности рекламной деятельности, направлений современной моды, от появления на рынке новых товаров более высокого качества.</w:t>
      </w:r>
    </w:p>
    <w:p w:rsidR="00DA0E14" w:rsidRPr="008C6A5E" w:rsidRDefault="00DA0E14" w:rsidP="00DA0E14">
      <w:pPr>
        <w:spacing w:line="240" w:lineRule="auto"/>
        <w:ind w:left="29" w:firstLine="28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Анализ данных изучения покупательского спроса позволяет обеспечить правильное </w:t>
      </w:r>
      <w:r w:rsidRPr="008C6A5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соотношение между объемом производства и потребления</w:t>
      </w: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дает возможность активно воздействовать на промышленность с целью расширения и обновления ассортимента товаров и повышения их качества. </w:t>
      </w:r>
    </w:p>
    <w:p w:rsidR="00DA0E14" w:rsidRPr="008C6A5E" w:rsidRDefault="00DA0E14" w:rsidP="00DA0E14">
      <w:pPr>
        <w:spacing w:line="240" w:lineRule="auto"/>
        <w:ind w:left="29" w:firstLine="28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Однако торговля не ограничивается пассивной регистрацией изменения покупательского спроса, а активно формирует его. Торговля активно воздействует на потребление и привычки покупателей, делает их разумными и рациональными. Торговые предприятия способствуют внедрению в быт новых товаров с помощью целой системы мер, среди которых особую роль играет торговая реклама. </w:t>
      </w:r>
    </w:p>
    <w:p w:rsidR="00DA0E14" w:rsidRPr="008C6A5E" w:rsidRDefault="00DA0E14" w:rsidP="00DA0E14">
      <w:pPr>
        <w:spacing w:line="240" w:lineRule="auto"/>
        <w:ind w:left="29" w:firstLine="28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На формирование спроса оказывают влияние</w:t>
      </w: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DA0E14" w:rsidRPr="008C6A5E" w:rsidRDefault="00DA0E14" w:rsidP="00DA0E14">
      <w:pPr>
        <w:numPr>
          <w:ilvl w:val="0"/>
          <w:numId w:val="5"/>
        </w:numPr>
        <w:tabs>
          <w:tab w:val="left" w:pos="655"/>
        </w:tabs>
        <w:spacing w:after="0" w:line="240" w:lineRule="auto"/>
        <w:ind w:left="38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уровень развития производства товаров;</w:t>
      </w:r>
    </w:p>
    <w:p w:rsidR="00DA0E14" w:rsidRPr="008C6A5E" w:rsidRDefault="00DA0E14" w:rsidP="00DA0E14">
      <w:pPr>
        <w:numPr>
          <w:ilvl w:val="0"/>
          <w:numId w:val="5"/>
        </w:numPr>
        <w:tabs>
          <w:tab w:val="left" w:pos="655"/>
        </w:tabs>
        <w:spacing w:after="0" w:line="240" w:lineRule="auto"/>
        <w:ind w:left="137" w:right="130" w:firstLine="25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численность, состав, культурный уровень и покупательная способность населения;</w:t>
      </w:r>
    </w:p>
    <w:p w:rsidR="00DA0E14" w:rsidRPr="008C6A5E" w:rsidRDefault="00DA0E14" w:rsidP="00DA0E14">
      <w:pPr>
        <w:numPr>
          <w:ilvl w:val="0"/>
          <w:numId w:val="5"/>
        </w:numPr>
        <w:tabs>
          <w:tab w:val="left" w:pos="655"/>
        </w:tabs>
        <w:spacing w:after="0" w:line="240" w:lineRule="auto"/>
        <w:ind w:left="137" w:right="151" w:firstLine="25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национальные, профессиональные, исторические, географические и климатические особенности;</w:t>
      </w:r>
    </w:p>
    <w:p w:rsidR="00DA0E14" w:rsidRPr="008C6A5E" w:rsidRDefault="00DA0E14" w:rsidP="00DA0E14">
      <w:pPr>
        <w:numPr>
          <w:ilvl w:val="0"/>
          <w:numId w:val="5"/>
        </w:numPr>
        <w:tabs>
          <w:tab w:val="left" w:pos="655"/>
        </w:tabs>
        <w:spacing w:after="0" w:line="240" w:lineRule="auto"/>
        <w:ind w:left="137" w:right="166" w:firstLine="25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уровень цен на рассматриваемые товары, взаимозаменяемые товары, дополняющие данный товар в потреблении;</w:t>
      </w:r>
    </w:p>
    <w:p w:rsidR="00DA0E14" w:rsidRPr="008C6A5E" w:rsidRDefault="00DA0E14" w:rsidP="00DA0E14">
      <w:pPr>
        <w:numPr>
          <w:ilvl w:val="0"/>
          <w:numId w:val="5"/>
        </w:numPr>
        <w:tabs>
          <w:tab w:val="left" w:pos="655"/>
        </w:tabs>
        <w:spacing w:before="65" w:after="0" w:line="240" w:lineRule="auto"/>
        <w:ind w:left="38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величина свободного дохода населения;</w:t>
      </w:r>
    </w:p>
    <w:p w:rsidR="00DA0E14" w:rsidRPr="008C6A5E" w:rsidRDefault="00DA0E14" w:rsidP="00DA0E14">
      <w:pPr>
        <w:numPr>
          <w:ilvl w:val="0"/>
          <w:numId w:val="5"/>
        </w:numPr>
        <w:tabs>
          <w:tab w:val="left" w:pos="655"/>
        </w:tabs>
        <w:spacing w:after="0" w:line="240" w:lineRule="auto"/>
        <w:ind w:left="38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мода;</w:t>
      </w:r>
    </w:p>
    <w:p w:rsidR="00DA0E14" w:rsidRPr="008C6A5E" w:rsidRDefault="00DA0E14" w:rsidP="00DA0E14">
      <w:pPr>
        <w:numPr>
          <w:ilvl w:val="0"/>
          <w:numId w:val="5"/>
        </w:numPr>
        <w:tabs>
          <w:tab w:val="left" w:pos="655"/>
        </w:tabs>
        <w:spacing w:before="14" w:after="0" w:line="240" w:lineRule="auto"/>
        <w:ind w:left="38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сезонность (сезон года);</w:t>
      </w:r>
    </w:p>
    <w:p w:rsidR="00DA0E14" w:rsidRPr="008C6A5E" w:rsidRDefault="00DA0E14" w:rsidP="00DA0E14">
      <w:pPr>
        <w:numPr>
          <w:ilvl w:val="0"/>
          <w:numId w:val="5"/>
        </w:numPr>
        <w:tabs>
          <w:tab w:val="left" w:pos="655"/>
        </w:tabs>
        <w:spacing w:after="0" w:line="240" w:lineRule="auto"/>
        <w:ind w:left="38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ожидания потребителей;</w:t>
      </w:r>
    </w:p>
    <w:p w:rsidR="00DA0E14" w:rsidRPr="008C6A5E" w:rsidRDefault="00DA0E14" w:rsidP="00DA0E14">
      <w:pPr>
        <w:tabs>
          <w:tab w:val="left" w:pos="655"/>
        </w:tabs>
        <w:spacing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</w:t>
      </w: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активность рекламирования и др.</w:t>
      </w:r>
    </w:p>
    <w:p w:rsidR="00DA0E14" w:rsidRPr="008C6A5E" w:rsidRDefault="00DA0E14" w:rsidP="00DA0E14">
      <w:pPr>
        <w:spacing w:before="22" w:line="240" w:lineRule="auto"/>
        <w:ind w:left="11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В условиях рыночной экономики знание спроса и особенностей его формирования позволяет рационально распределять по стране торговые ресурсы, активно воздействовать на промышленность, улучшать качество и ассортимент выпускаемой продукции, формировать ассортимент розничной и оптовой торговли. </w:t>
      </w:r>
    </w:p>
    <w:p w:rsidR="00DA0E14" w:rsidRPr="008C6A5E" w:rsidRDefault="00DA0E14" w:rsidP="00DA0E14">
      <w:pPr>
        <w:spacing w:before="22" w:line="240" w:lineRule="auto"/>
        <w:ind w:left="11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При оценке и прогнозировании спроса в конкретном торговом предприятии следует учитывать конкурентоспособность предприятия. Она определяется количеством конкурирующих предприятий и многими факторами, влияющими на спрос:</w:t>
      </w:r>
    </w:p>
    <w:p w:rsidR="00DA0E14" w:rsidRPr="008C6A5E" w:rsidRDefault="00DA0E14" w:rsidP="00DA0E14">
      <w:pPr>
        <w:spacing w:before="36" w:line="240" w:lineRule="auto"/>
        <w:ind w:left="38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Факторы конкурентоспособности предприятия:</w:t>
      </w:r>
    </w:p>
    <w:p w:rsidR="00DA0E14" w:rsidRPr="008C6A5E" w:rsidRDefault="00DA0E14" w:rsidP="00DA0E14">
      <w:pPr>
        <w:numPr>
          <w:ilvl w:val="0"/>
          <w:numId w:val="6"/>
        </w:numPr>
        <w:tabs>
          <w:tab w:val="left" w:pos="641"/>
        </w:tabs>
        <w:spacing w:after="0" w:line="240" w:lineRule="auto"/>
        <w:ind w:left="3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уровень цен по сравнению с ценами конкурентов;</w:t>
      </w:r>
    </w:p>
    <w:p w:rsidR="00DA0E14" w:rsidRPr="008C6A5E" w:rsidRDefault="00DA0E14" w:rsidP="00DA0E14">
      <w:pPr>
        <w:numPr>
          <w:ilvl w:val="0"/>
          <w:numId w:val="6"/>
        </w:numPr>
        <w:tabs>
          <w:tab w:val="left" w:pos="641"/>
        </w:tabs>
        <w:spacing w:after="0" w:line="240" w:lineRule="auto"/>
        <w:ind w:left="3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широта ассортимента товаров;</w:t>
      </w:r>
    </w:p>
    <w:p w:rsidR="00DA0E14" w:rsidRPr="008C6A5E" w:rsidRDefault="00DA0E14" w:rsidP="00DA0E14">
      <w:pPr>
        <w:numPr>
          <w:ilvl w:val="0"/>
          <w:numId w:val="6"/>
        </w:numPr>
        <w:tabs>
          <w:tab w:val="left" w:pos="641"/>
        </w:tabs>
        <w:spacing w:after="0" w:line="240" w:lineRule="auto"/>
        <w:ind w:left="3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качество товаров;</w:t>
      </w:r>
    </w:p>
    <w:p w:rsidR="00DA0E14" w:rsidRPr="008C6A5E" w:rsidRDefault="00DA0E14" w:rsidP="00DA0E14">
      <w:pPr>
        <w:numPr>
          <w:ilvl w:val="0"/>
          <w:numId w:val="6"/>
        </w:numPr>
        <w:tabs>
          <w:tab w:val="left" w:pos="641"/>
        </w:tabs>
        <w:spacing w:after="0" w:line="240" w:lineRule="auto"/>
        <w:ind w:left="3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ассортимент сопутствующих товаров;</w:t>
      </w:r>
    </w:p>
    <w:p w:rsidR="00DA0E14" w:rsidRPr="008C6A5E" w:rsidRDefault="00DA0E14" w:rsidP="00DA0E14">
      <w:pPr>
        <w:numPr>
          <w:ilvl w:val="0"/>
          <w:numId w:val="6"/>
        </w:numPr>
        <w:tabs>
          <w:tab w:val="left" w:pos="641"/>
        </w:tabs>
        <w:spacing w:after="0" w:line="240" w:lineRule="auto"/>
        <w:ind w:left="3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квалификация персонала;</w:t>
      </w:r>
    </w:p>
    <w:p w:rsidR="00DA0E14" w:rsidRPr="008C6A5E" w:rsidRDefault="00DA0E14" w:rsidP="00DA0E14">
      <w:pPr>
        <w:numPr>
          <w:ilvl w:val="0"/>
          <w:numId w:val="6"/>
        </w:numPr>
        <w:tabs>
          <w:tab w:val="left" w:pos="641"/>
        </w:tabs>
        <w:spacing w:before="14" w:after="0" w:line="240" w:lineRule="auto"/>
        <w:ind w:left="3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наличие и качество дополнительных услуг;</w:t>
      </w:r>
    </w:p>
    <w:p w:rsidR="00DA0E14" w:rsidRPr="008C6A5E" w:rsidRDefault="00DA0E14" w:rsidP="00DA0E14">
      <w:pPr>
        <w:numPr>
          <w:ilvl w:val="0"/>
          <w:numId w:val="6"/>
        </w:numPr>
        <w:tabs>
          <w:tab w:val="left" w:pos="641"/>
        </w:tabs>
        <w:spacing w:after="0" w:line="240" w:lineRule="auto"/>
        <w:ind w:left="3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местонахождение предприятия;</w:t>
      </w:r>
    </w:p>
    <w:p w:rsidR="00DA0E14" w:rsidRPr="008C6A5E" w:rsidRDefault="00DA0E14" w:rsidP="00DA0E14">
      <w:pPr>
        <w:numPr>
          <w:ilvl w:val="0"/>
          <w:numId w:val="6"/>
        </w:numPr>
        <w:tabs>
          <w:tab w:val="left" w:pos="641"/>
        </w:tabs>
        <w:spacing w:after="0" w:line="240" w:lineRule="auto"/>
        <w:ind w:left="3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качество рекламы и др.</w:t>
      </w:r>
    </w:p>
    <w:p w:rsidR="00DA0E14" w:rsidRPr="008C6A5E" w:rsidRDefault="00DA0E14" w:rsidP="00DA0E14">
      <w:pPr>
        <w:spacing w:before="223" w:line="240" w:lineRule="auto"/>
        <w:ind w:left="65" w:right="43" w:firstLine="28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Оптовые закупки следует начинать с изучения спроА, потребностей на товары, покупательских намерений и других факторов, формирующих спрос.</w:t>
      </w:r>
    </w:p>
    <w:p w:rsidR="00DA0E14" w:rsidRPr="008C6A5E" w:rsidRDefault="00DA0E14" w:rsidP="00DA0E14">
      <w:pPr>
        <w:spacing w:line="240" w:lineRule="auto"/>
        <w:ind w:left="36" w:right="50" w:firstLine="28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Изучение и прогнозирование спроса является необходимым условием эффективного использования маркетинга для успешной коммерческой работы по закупкам товаров. Собранная информация о спросе позволяет обосновывать коммерческие решения по оптовым закупкам товаров.</w:t>
      </w:r>
    </w:p>
    <w:p w:rsidR="00DA0E14" w:rsidRPr="008C6A5E" w:rsidRDefault="00DA0E14" w:rsidP="00DA0E14">
      <w:pPr>
        <w:spacing w:line="240" w:lineRule="auto"/>
        <w:ind w:right="43" w:firstLine="28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Существуют различные способы и методы изучения покупательского спроса. Функции и методы по изучению спроса в оптовой и розничной торговле разграничивают, чтобы данные одного звена дополнялись и уточнялись данными другого звена торговли, образуя единую систему учета и анализа спроса.</w:t>
      </w:r>
    </w:p>
    <w:p w:rsidR="00DA0E14" w:rsidRPr="008C6A5E" w:rsidRDefault="00DA0E14" w:rsidP="00DA0E14">
      <w:pPr>
        <w:spacing w:line="240" w:lineRule="auto"/>
        <w:ind w:left="7" w:right="29" w:firstLine="28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Оптовые торговые предприятия</w:t>
      </w: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использует следующие методы изучения спроса:</w:t>
      </w:r>
    </w:p>
    <w:p w:rsidR="00DA0E14" w:rsidRPr="008C6A5E" w:rsidRDefault="00DA0E14" w:rsidP="00DA0E14">
      <w:pPr>
        <w:numPr>
          <w:ilvl w:val="0"/>
          <w:numId w:val="7"/>
        </w:numPr>
        <w:tabs>
          <w:tab w:val="left" w:pos="562"/>
        </w:tabs>
        <w:spacing w:after="0" w:line="240" w:lineRule="auto"/>
        <w:ind w:left="7" w:right="29" w:firstLine="27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оперативный учет продажи товаров и движение товарных запасов за истекший период;</w:t>
      </w:r>
    </w:p>
    <w:p w:rsidR="00DA0E14" w:rsidRPr="008C6A5E" w:rsidRDefault="00DA0E14" w:rsidP="00DA0E14">
      <w:pPr>
        <w:numPr>
          <w:ilvl w:val="0"/>
          <w:numId w:val="7"/>
        </w:numPr>
        <w:tabs>
          <w:tab w:val="left" w:pos="562"/>
        </w:tabs>
        <w:spacing w:after="0" w:line="240" w:lineRule="auto"/>
        <w:ind w:left="7" w:right="29" w:firstLine="27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изучение и обобщение заявок и заказов оптовых покупателей на приобретение и поставку товаров;</w:t>
      </w:r>
    </w:p>
    <w:p w:rsidR="00DA0E14" w:rsidRPr="008C6A5E" w:rsidRDefault="00DA0E14" w:rsidP="00DA0E14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1" w:right="22" w:firstLine="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изучение и обобщение заявок розничных торговых предприятий на централизованную доставку и завоз товара;</w:t>
      </w:r>
    </w:p>
    <w:p w:rsidR="00DA0E14" w:rsidRPr="008C6A5E" w:rsidRDefault="00DA0E14" w:rsidP="00DA0E14">
      <w:pPr>
        <w:numPr>
          <w:ilvl w:val="0"/>
          <w:numId w:val="7"/>
        </w:numPr>
        <w:tabs>
          <w:tab w:val="left" w:pos="612"/>
        </w:tabs>
        <w:spacing w:after="0" w:line="240" w:lineRule="auto"/>
        <w:ind w:left="22" w:right="22" w:firstLine="28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учет и анализ неудовлетворенного спроса оптовых покупателей;</w:t>
      </w:r>
    </w:p>
    <w:p w:rsidR="00DA0E14" w:rsidRPr="008C6A5E" w:rsidRDefault="00DA0E14" w:rsidP="00DA0E14">
      <w:pPr>
        <w:numPr>
          <w:ilvl w:val="0"/>
          <w:numId w:val="7"/>
        </w:numPr>
        <w:tabs>
          <w:tab w:val="left" w:pos="612"/>
        </w:tabs>
        <w:spacing w:after="0" w:line="240" w:lineRule="auto"/>
        <w:ind w:left="22" w:right="14" w:firstLine="28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проведение ассортиментных и конъюнктурных совещаний с покупателями;</w:t>
      </w:r>
    </w:p>
    <w:p w:rsidR="00DA0E14" w:rsidRPr="008C6A5E" w:rsidRDefault="00DA0E14" w:rsidP="00DA0E14">
      <w:pPr>
        <w:spacing w:line="240" w:lineRule="auto"/>
        <w:ind w:left="22" w:right="14" w:firstLine="29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—для изучения и прогнозирования спроса на крупных и средних оптовых предприятиях создаются маркетинговые службы (отделы), которые изучают общий объем спроса (емкость рынка) и внутригрупповую структуру спроса на закупаемые товары.</w:t>
      </w:r>
    </w:p>
    <w:p w:rsidR="00DA0E14" w:rsidRPr="008C6A5E" w:rsidRDefault="00DA0E14" w:rsidP="00DA0E14">
      <w:pPr>
        <w:spacing w:line="240" w:lineRule="auto"/>
        <w:ind w:left="29" w:firstLine="28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Розничные торговые предприятия</w:t>
      </w: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применяют также определенные способы изучения спроса покупателей:</w:t>
      </w:r>
    </w:p>
    <w:p w:rsidR="00DA0E14" w:rsidRPr="008C6A5E" w:rsidRDefault="00DA0E14" w:rsidP="00DA0E14">
      <w:pPr>
        <w:tabs>
          <w:tab w:val="left" w:pos="612"/>
        </w:tabs>
        <w:spacing w:line="240" w:lineRule="auto"/>
        <w:ind w:left="22" w:firstLine="28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</w:t>
      </w: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анализ показателей товарооборота, товарных запасов и товарооборачиваемости;</w:t>
      </w:r>
    </w:p>
    <w:p w:rsidR="00DA0E14" w:rsidRPr="008C6A5E" w:rsidRDefault="00DA0E14" w:rsidP="00DA0E14">
      <w:pPr>
        <w:numPr>
          <w:ilvl w:val="0"/>
          <w:numId w:val="8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C6A5E">
        <w:rPr>
          <w:rFonts w:ascii="Times New Roman" w:eastAsia="Times New Roman" w:hAnsi="Times New Roman" w:cs="Times New Roman"/>
          <w:sz w:val="28"/>
          <w:szCs w:val="28"/>
        </w:rPr>
        <w:t>анализ реализованного и нереализованного спроса население.</w:t>
      </w:r>
    </w:p>
    <w:p w:rsidR="00DA0E14" w:rsidRPr="008C6A5E" w:rsidRDefault="007F4592" w:rsidP="00DA0E14">
      <w:pPr>
        <w:tabs>
          <w:tab w:val="left" w:pos="655"/>
        </w:tabs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4.3.</w:t>
      </w:r>
      <w:r w:rsidR="00DA0E14" w:rsidRPr="008C6A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Виды спроса</w:t>
      </w:r>
    </w:p>
    <w:p w:rsidR="00DA0E14" w:rsidRPr="008C6A5E" w:rsidRDefault="00DA0E14" w:rsidP="00DA0E14">
      <w:pPr>
        <w:tabs>
          <w:tab w:val="left" w:pos="655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Различают несколько признаков классификации спроса:</w:t>
      </w:r>
    </w:p>
    <w:p w:rsidR="00DA0E14" w:rsidRPr="008C6A5E" w:rsidRDefault="00DA0E14" w:rsidP="00DA0E14">
      <w:pPr>
        <w:numPr>
          <w:ilvl w:val="0"/>
          <w:numId w:val="9"/>
        </w:numPr>
        <w:tabs>
          <w:tab w:val="left" w:pos="576"/>
        </w:tabs>
        <w:spacing w:after="0" w:line="240" w:lineRule="auto"/>
        <w:ind w:left="67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 влиянию цены на величину спроса различают</w:t>
      </w:r>
      <w:r w:rsidRPr="008C6A5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DA0E14" w:rsidRPr="008C6A5E" w:rsidRDefault="00DA0E14" w:rsidP="00DA0E14">
      <w:pPr>
        <w:tabs>
          <w:tab w:val="left" w:pos="576"/>
        </w:tabs>
        <w:spacing w:after="0" w:line="240" w:lineRule="auto"/>
        <w:ind w:left="31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A0E14" w:rsidRPr="008C6A5E" w:rsidRDefault="00DA0E14" w:rsidP="00DA0E14">
      <w:pPr>
        <w:numPr>
          <w:ilvl w:val="0"/>
          <w:numId w:val="10"/>
        </w:numPr>
        <w:tabs>
          <w:tab w:val="left" w:pos="576"/>
        </w:tabs>
        <w:spacing w:after="0" w:line="240" w:lineRule="auto"/>
        <w:ind w:left="7" w:right="50" w:firstLine="30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эластичный спрос</w:t>
      </w: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— спрос, величина которого существенно зависит от цены товара (кривая I).</w:t>
      </w:r>
    </w:p>
    <w:p w:rsidR="00DA0E14" w:rsidRPr="008C6A5E" w:rsidRDefault="00DA0E14" w:rsidP="00DA0E14">
      <w:pPr>
        <w:spacing w:line="240" w:lineRule="auto"/>
        <w:ind w:left="22" w:right="65" w:firstLine="28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Товары эластичного спроса — это товары (продовольственные, непродовольственные, сложного ассортимента (одежда, обувь, колбасы, конфеты).</w:t>
      </w:r>
    </w:p>
    <w:p w:rsidR="00DA0E14" w:rsidRPr="008C6A5E" w:rsidRDefault="00DA0E14" w:rsidP="00DA0E14">
      <w:pPr>
        <w:tabs>
          <w:tab w:val="left" w:pos="576"/>
        </w:tabs>
        <w:spacing w:before="14" w:line="240" w:lineRule="auto"/>
        <w:ind w:left="7" w:right="65" w:firstLine="30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</w:t>
      </w: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8C6A5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неэластичный спро</w:t>
      </w: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— спрос, величина которого</w:t>
      </w: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практически не зависит от цены (кривая 2). К неэлас</w:t>
      </w: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тичному спросу относятся товары первой необходимос</w:t>
      </w: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ти (например: хлеб, мыло, соль и т.д.).</w:t>
      </w:r>
    </w:p>
    <w:p w:rsidR="00DA0E14" w:rsidRDefault="00DA0E14" w:rsidP="00DA0E14">
      <w:pPr>
        <w:spacing w:before="7" w:line="240" w:lineRule="auto"/>
        <w:ind w:right="79" w:firstLine="28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Влияние цены на величину спроса характеризуется так называемой кривой спроса (например: кривая 1, кривая 2). Вид этой кривой влияет на эластичность спроса.</w:t>
      </w:r>
    </w:p>
    <w:p w:rsidR="00C641C3" w:rsidRDefault="00C641C3" w:rsidP="00DA0E14">
      <w:pPr>
        <w:spacing w:before="7" w:line="240" w:lineRule="auto"/>
        <w:ind w:right="79" w:firstLine="28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641C3" w:rsidRPr="008C6A5E" w:rsidRDefault="00C641C3" w:rsidP="00DA0E14">
      <w:pPr>
        <w:spacing w:before="7" w:line="240" w:lineRule="auto"/>
        <w:ind w:right="79" w:firstLine="28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A0E14" w:rsidRPr="00C641C3" w:rsidRDefault="00DA0E14" w:rsidP="00DA0E14">
      <w:pPr>
        <w:spacing w:before="144" w:line="240" w:lineRule="auto"/>
        <w:ind w:left="117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641C3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lastRenderedPageBreak/>
        <w:t>Спрос</w:t>
      </w:r>
    </w:p>
    <w:p w:rsidR="00DA0E14" w:rsidRPr="00C641C3" w:rsidRDefault="00DA0E14" w:rsidP="00DA0E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1C3">
        <w:rPr>
          <w:rFonts w:ascii="Times New Roman" w:hAnsi="Times New Roman" w:cs="Times New Roman"/>
          <w:sz w:val="24"/>
          <w:szCs w:val="24"/>
        </w:rPr>
        <w:object w:dxaOrig="2441" w:dyaOrig="2064">
          <v:rect id="rectole0000000000" o:spid="_x0000_i1025" style="width:122.25pt;height:103.5pt" o:ole="" o:preferrelative="t" stroked="f">
            <v:imagedata r:id="rId7" o:title=""/>
          </v:rect>
          <o:OLEObject Type="Embed" ProgID="StaticMetafile" ShapeID="rectole0000000000" DrawAspect="Content" ObjectID="_1667750395" r:id="rId8"/>
        </w:object>
      </w:r>
    </w:p>
    <w:p w:rsidR="00DA0E14" w:rsidRDefault="00DA0E14" w:rsidP="00C641C3">
      <w:pPr>
        <w:spacing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</w:pPr>
      <w:r w:rsidRPr="00C641C3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>----Кривая 1           ___</w:t>
      </w:r>
      <w:r w:rsidR="00C641C3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Кривая </w:t>
      </w:r>
    </w:p>
    <w:p w:rsidR="00C641C3" w:rsidRPr="00C641C3" w:rsidRDefault="00C641C3" w:rsidP="00C641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ЦЕНА</w:t>
      </w:r>
      <w:bookmarkStart w:id="0" w:name="_GoBack"/>
      <w:bookmarkEnd w:id="0"/>
    </w:p>
    <w:p w:rsidR="00DA0E14" w:rsidRPr="008C6A5E" w:rsidRDefault="00DA0E14" w:rsidP="00DA0E14">
      <w:pPr>
        <w:spacing w:line="240" w:lineRule="auto"/>
        <w:ind w:left="7" w:firstLine="28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A0E14" w:rsidRPr="008C6A5E" w:rsidRDefault="00DA0E14" w:rsidP="00DA0E14">
      <w:pPr>
        <w:spacing w:line="240" w:lineRule="auto"/>
        <w:ind w:left="7" w:firstLine="28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Кроме того, величина спроса на товар влияет на цены пл товары заменяющие этот товар. Если цены на заменяющие товары увеличиваются, то и спрос на рассматриваемый товар растет. Например, товарами, заменяющими чай, могут быть кофе, какао, соки и безалкогольные напитки. Повышение цены на любой из этих товаров приводит к повышению спроса на чай. (влияние цен на дополняющие товары будет обратным, т.е. с увеличением цен спрос на эти товары будет снижаться. Например, товаром, дополняющим в потреблении чай, является сахар. Поэтому повышение цен на сахар приводит к снижению спроса на чай и наоборот.</w:t>
      </w:r>
    </w:p>
    <w:p w:rsidR="00DA0E14" w:rsidRPr="008C6A5E" w:rsidRDefault="00DA0E14" w:rsidP="00DA0E14">
      <w:pPr>
        <w:numPr>
          <w:ilvl w:val="0"/>
          <w:numId w:val="11"/>
        </w:numPr>
        <w:tabs>
          <w:tab w:val="left" w:pos="655"/>
        </w:tabs>
        <w:spacing w:line="240" w:lineRule="auto"/>
        <w:ind w:left="67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 отношению покупателя к товару:</w:t>
      </w:r>
    </w:p>
    <w:p w:rsidR="00DA0E14" w:rsidRPr="008C6A5E" w:rsidRDefault="00DA0E14" w:rsidP="00DA0E14">
      <w:pPr>
        <w:numPr>
          <w:ilvl w:val="0"/>
          <w:numId w:val="11"/>
        </w:numPr>
        <w:tabs>
          <w:tab w:val="left" w:pos="562"/>
        </w:tabs>
        <w:spacing w:after="0" w:line="240" w:lineRule="auto"/>
        <w:ind w:right="317" w:firstLine="29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Твердо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8C6A5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сформулированный спрос</w:t>
      </w: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— спрос, не допускающий замену одного товара другим;</w:t>
      </w:r>
    </w:p>
    <w:p w:rsidR="00DA0E14" w:rsidRPr="008C6A5E" w:rsidRDefault="00DA0E14" w:rsidP="00DA0E14">
      <w:pPr>
        <w:spacing w:before="310" w:line="240" w:lineRule="auto"/>
        <w:ind w:left="187" w:firstLine="28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конкретизированный (сформулированный) спрос, при котором намерения покупателя в товаре имеют конкретные потребительские свойства (например: цвет и размер обуви, одежды).</w:t>
      </w:r>
    </w:p>
    <w:p w:rsidR="00DA0E14" w:rsidRPr="008C6A5E" w:rsidRDefault="00DA0E14" w:rsidP="00DA0E14">
      <w:pPr>
        <w:spacing w:line="240" w:lineRule="auto"/>
        <w:ind w:left="180" w:right="22" w:firstLine="29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Удовлетворение этого спроса возможно при обеспечении устойчивого и разнообразного ассортимента товаров.</w:t>
      </w:r>
    </w:p>
    <w:p w:rsidR="00DA0E14" w:rsidRPr="008C6A5E" w:rsidRDefault="00DA0E14" w:rsidP="00DA0E14">
      <w:pPr>
        <w:spacing w:before="65" w:line="240" w:lineRule="auto"/>
        <w:ind w:left="130" w:right="36" w:firstLine="40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C6A5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альтернативный (колеблющийся) спрос</w:t>
      </w: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допускающий замену одного товара другим. Здесь намерения покупателей выражены в общих чертах (например: зимнее пальто, летняя обувь и т.д.). Цвет, фасон, отделка и т.п. окончательно определяются в процессе выбора товара. Такой вид спроса характерен при выборе товаров сложного ассортимента и предполагает наличие их широкого ассортимента в торговле.</w:t>
      </w:r>
    </w:p>
    <w:p w:rsidR="00DA0E14" w:rsidRPr="008C6A5E" w:rsidRDefault="00DA0E14" w:rsidP="00DA0E14">
      <w:pPr>
        <w:tabs>
          <w:tab w:val="left" w:pos="720"/>
        </w:tabs>
        <w:spacing w:before="22" w:line="240" w:lineRule="auto"/>
        <w:ind w:left="108" w:right="79" w:firstLine="29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</w:t>
      </w: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8C6A5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импульсный (непредвиденный спрос</w:t>
      </w: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— спрос, возникающий спонтанно под воздействием торговой рекламы, увиденного товара или в результате влияния продавца, предлагающего товар.</w:t>
      </w:r>
    </w:p>
    <w:p w:rsidR="00DA0E14" w:rsidRPr="008C6A5E" w:rsidRDefault="00DA0E14" w:rsidP="00DA0E14">
      <w:pPr>
        <w:numPr>
          <w:ilvl w:val="0"/>
          <w:numId w:val="12"/>
        </w:numPr>
        <w:tabs>
          <w:tab w:val="left" w:pos="626"/>
        </w:tabs>
        <w:spacing w:before="14" w:after="0" w:line="240" w:lineRule="auto"/>
        <w:ind w:left="670" w:hanging="36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 реальному состоянию товарного обеспечения:</w:t>
      </w:r>
    </w:p>
    <w:p w:rsidR="00DA0E14" w:rsidRPr="008C6A5E" w:rsidRDefault="00DA0E14" w:rsidP="00DA0E14">
      <w:pPr>
        <w:tabs>
          <w:tab w:val="left" w:pos="626"/>
        </w:tabs>
        <w:spacing w:before="14" w:after="0" w:line="240" w:lineRule="auto"/>
        <w:ind w:left="31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A0E14" w:rsidRPr="008C6A5E" w:rsidRDefault="00DA0E14" w:rsidP="00DA0E14">
      <w:pPr>
        <w:numPr>
          <w:ilvl w:val="0"/>
          <w:numId w:val="13"/>
        </w:numPr>
        <w:tabs>
          <w:tab w:val="left" w:pos="626"/>
        </w:tabs>
        <w:spacing w:after="0" w:line="240" w:lineRule="auto"/>
        <w:ind w:left="43" w:right="94" w:firstLine="30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реализованный спрос</w:t>
      </w: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— спрос, завершающийся покупкой товара. Этот спрос удовлетворен и в объеме и в ассортименте проданных товаров. Он определяется не только реальной платежеспособностью населения, но и возможностями производства и товарного предложения. Реализованный спрос делится на конкретизированный, альтернативный, импульсный.</w:t>
      </w:r>
    </w:p>
    <w:p w:rsidR="00DA0E14" w:rsidRPr="008C6A5E" w:rsidRDefault="00DA0E14" w:rsidP="00DA0E14">
      <w:pPr>
        <w:numPr>
          <w:ilvl w:val="0"/>
          <w:numId w:val="13"/>
        </w:numPr>
        <w:tabs>
          <w:tab w:val="left" w:pos="626"/>
        </w:tabs>
        <w:spacing w:before="7" w:after="0" w:line="240" w:lineRule="auto"/>
        <w:ind w:left="43" w:right="130" w:firstLine="30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неудовлетворенный спрос</w:t>
      </w: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— спрос на товары, в данный момент отсутствующие в продаже.</w:t>
      </w:r>
    </w:p>
    <w:p w:rsidR="00DA0E14" w:rsidRPr="008C6A5E" w:rsidRDefault="00DA0E14" w:rsidP="00DA0E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A5E">
        <w:rPr>
          <w:rFonts w:ascii="Times New Roman" w:eastAsia="Times New Roman" w:hAnsi="Times New Roman" w:cs="Times New Roman"/>
          <w:sz w:val="28"/>
          <w:szCs w:val="28"/>
        </w:rPr>
        <w:t>Этот спрос возникает в результате просчета в заявках торговых предприятий, недостатков в организации товароснабжения. Очень часто имеющиеся в продаже товары не удовлетворяют покупателей по вкусовым, качественным признакам, оформлению, фасовке, упаковке и возникает неудовлетворенный спрос — это спрос на товары, временно отсутствующие в продаже в данном магазине. Когда неудовлетворенный спрос на ряд товаров становится устойчивым, он превращается в отложенный</w:t>
      </w:r>
    </w:p>
    <w:p w:rsidR="00DA0E14" w:rsidRPr="008C6A5E" w:rsidRDefault="00DA0E14" w:rsidP="00DA0E14">
      <w:pPr>
        <w:numPr>
          <w:ilvl w:val="0"/>
          <w:numId w:val="14"/>
        </w:numPr>
        <w:tabs>
          <w:tab w:val="left" w:pos="576"/>
        </w:tabs>
        <w:spacing w:before="108" w:after="0" w:line="240" w:lineRule="auto"/>
        <w:ind w:left="7" w:firstLine="30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отложенный спрос</w:t>
      </w: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— спрос, возникающий из-за временного отсутствия условий для приобретения товара (например, при отсутствии времени для посещения магазина). Этот спрос не связан с уровнем товарного предложения.</w:t>
      </w:r>
    </w:p>
    <w:p w:rsidR="00DA0E14" w:rsidRPr="008C6A5E" w:rsidRDefault="00DA0E14" w:rsidP="00DA0E14">
      <w:pPr>
        <w:numPr>
          <w:ilvl w:val="0"/>
          <w:numId w:val="14"/>
        </w:numPr>
        <w:tabs>
          <w:tab w:val="left" w:pos="576"/>
        </w:tabs>
        <w:spacing w:before="14" w:after="0" w:line="240" w:lineRule="auto"/>
        <w:ind w:left="7" w:right="22" w:firstLine="30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формирующийся спрос</w:t>
      </w: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— спрос на новые товары, которые готовятся к производству (имеются оптовые партии), и необходимо выявить отношение к ним потенциальных покупателей. Новые товары появляются в результате применения новых материалов, прогресса науки и техники. Кроме того, к формирующемуся спросу относится спрос на малоизвестные товары.</w:t>
      </w:r>
    </w:p>
    <w:p w:rsidR="00DA0E14" w:rsidRPr="008C6A5E" w:rsidRDefault="00DA0E14" w:rsidP="00DA0E14">
      <w:pPr>
        <w:tabs>
          <w:tab w:val="left" w:pos="576"/>
        </w:tabs>
        <w:spacing w:before="14" w:after="0" w:line="240" w:lineRule="auto"/>
        <w:ind w:left="309" w:right="2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A0E14" w:rsidRPr="008C6A5E" w:rsidRDefault="00DA0E14" w:rsidP="00DA0E14">
      <w:pPr>
        <w:spacing w:line="240" w:lineRule="auto"/>
        <w:ind w:left="7" w:right="50" w:firstLine="28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Также на величину спроса влияет интенсивность рекламной деятельности. Спрос увеличивается при росте интенсивности рекламной деятельности. Но на товары первой необходимости и традиционные товары спрос остается неизменным. На величину спроса также влияют ожидания потребителей. При ожидании повышения цен спрос может резко увеличиваться. При появлении информации о новых товарах более высокого качества спрос на имеющиеся в продаже товары снижается.</w:t>
      </w:r>
    </w:p>
    <w:p w:rsidR="00DA0E14" w:rsidRPr="008C6A5E" w:rsidRDefault="00DA0E14" w:rsidP="00DA0E14">
      <w:pPr>
        <w:spacing w:line="240" w:lineRule="auto"/>
        <w:ind w:left="7" w:right="50" w:firstLine="28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И, наконец, спрос на отдельные виды непродовольственных товаров (овощи, фрукты) подвержен сезонным колебаниям.</w:t>
      </w:r>
    </w:p>
    <w:p w:rsidR="00DA0E14" w:rsidRPr="008C6A5E" w:rsidRDefault="00DA0E14" w:rsidP="00DA0E14">
      <w:pPr>
        <w:spacing w:line="240" w:lineRule="auto"/>
        <w:ind w:left="7" w:right="50" w:firstLine="28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Вопросы по теме:</w:t>
      </w:r>
    </w:p>
    <w:p w:rsidR="00DA0E14" w:rsidRPr="008C6A5E" w:rsidRDefault="00DA0E14" w:rsidP="00DA0E14">
      <w:pPr>
        <w:numPr>
          <w:ilvl w:val="0"/>
          <w:numId w:val="15"/>
        </w:numPr>
        <w:spacing w:line="240" w:lineRule="auto"/>
        <w:ind w:left="648" w:right="5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соотносятся между собой понятия «спрос» и «величина спроса»?</w:t>
      </w:r>
    </w:p>
    <w:p w:rsidR="00DA0E14" w:rsidRPr="008C6A5E" w:rsidRDefault="00DA0E14" w:rsidP="00DA0E14">
      <w:pPr>
        <w:numPr>
          <w:ilvl w:val="0"/>
          <w:numId w:val="15"/>
        </w:numPr>
        <w:spacing w:line="240" w:lineRule="auto"/>
        <w:ind w:left="648" w:right="5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Какими факторами определяется потребление продовольственных и непродовольственных товаров?</w:t>
      </w:r>
    </w:p>
    <w:p w:rsidR="00DA0E14" w:rsidRPr="008C6A5E" w:rsidRDefault="00DA0E14" w:rsidP="00DA0E14">
      <w:pPr>
        <w:numPr>
          <w:ilvl w:val="0"/>
          <w:numId w:val="15"/>
        </w:numPr>
        <w:spacing w:line="240" w:lineRule="auto"/>
        <w:ind w:left="648" w:right="5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Какие факторы оказывают влияние на формирование спроса?</w:t>
      </w:r>
    </w:p>
    <w:p w:rsidR="00DA0E14" w:rsidRPr="008C6A5E" w:rsidRDefault="00DA0E14" w:rsidP="00DA0E14">
      <w:pPr>
        <w:numPr>
          <w:ilvl w:val="0"/>
          <w:numId w:val="15"/>
        </w:numPr>
        <w:spacing w:line="240" w:lineRule="auto"/>
        <w:ind w:left="648" w:right="5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Какой спрос называют эластичным? Приведите примеры.</w:t>
      </w:r>
    </w:p>
    <w:p w:rsidR="00DA0E14" w:rsidRPr="008C6A5E" w:rsidRDefault="00DA0E14" w:rsidP="00DA0E14">
      <w:pPr>
        <w:numPr>
          <w:ilvl w:val="0"/>
          <w:numId w:val="15"/>
        </w:numPr>
        <w:spacing w:line="240" w:lineRule="auto"/>
        <w:ind w:left="648" w:right="5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На какие товары спрос чаще всего бывает твердосформулированным?</w:t>
      </w:r>
    </w:p>
    <w:p w:rsidR="00DA0E14" w:rsidRPr="008C6A5E" w:rsidRDefault="00DA0E14" w:rsidP="00DA0E14">
      <w:pPr>
        <w:numPr>
          <w:ilvl w:val="0"/>
          <w:numId w:val="15"/>
        </w:numPr>
        <w:spacing w:line="240" w:lineRule="auto"/>
        <w:ind w:left="648" w:right="5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означает «альтернативный спрос»?</w:t>
      </w:r>
    </w:p>
    <w:p w:rsidR="00DA0E14" w:rsidRPr="008C6A5E" w:rsidRDefault="00DA0E14" w:rsidP="00DA0E14">
      <w:pPr>
        <w:numPr>
          <w:ilvl w:val="0"/>
          <w:numId w:val="15"/>
        </w:numPr>
        <w:spacing w:line="240" w:lineRule="auto"/>
        <w:ind w:left="648" w:right="5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Назовите виды спроса по реальному состоянию товарного обеспечения.</w:t>
      </w:r>
    </w:p>
    <w:p w:rsidR="00DA0E14" w:rsidRPr="008C6A5E" w:rsidRDefault="00DA0E14" w:rsidP="00DA0E14">
      <w:pPr>
        <w:numPr>
          <w:ilvl w:val="0"/>
          <w:numId w:val="15"/>
        </w:numPr>
        <w:spacing w:line="240" w:lineRule="auto"/>
        <w:ind w:left="648" w:right="5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какие товары может быть формирующийся спрос?</w:t>
      </w:r>
    </w:p>
    <w:p w:rsidR="00DA0E14" w:rsidRPr="008C6A5E" w:rsidRDefault="00DA0E14" w:rsidP="00DA0E14">
      <w:pPr>
        <w:numPr>
          <w:ilvl w:val="0"/>
          <w:numId w:val="15"/>
        </w:numPr>
        <w:spacing w:line="240" w:lineRule="auto"/>
        <w:ind w:left="648" w:right="5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A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0E14" w:rsidRPr="008C6A5E" w:rsidRDefault="00DA0E14" w:rsidP="00DA0E14">
      <w:pPr>
        <w:rPr>
          <w:rFonts w:ascii="Times New Roman" w:eastAsia="Calibri" w:hAnsi="Times New Roman" w:cs="Times New Roman"/>
          <w:sz w:val="28"/>
          <w:szCs w:val="28"/>
        </w:rPr>
      </w:pPr>
    </w:p>
    <w:p w:rsidR="006C7071" w:rsidRDefault="006C7071"/>
    <w:sectPr w:rsidR="006C7071" w:rsidSect="0005422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449" w:rsidRDefault="00AD7449">
      <w:pPr>
        <w:spacing w:after="0" w:line="240" w:lineRule="auto"/>
      </w:pPr>
      <w:r>
        <w:separator/>
      </w:r>
    </w:p>
  </w:endnote>
  <w:endnote w:type="continuationSeparator" w:id="0">
    <w:p w:rsidR="00AD7449" w:rsidRDefault="00AD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6345668"/>
      <w:docPartObj>
        <w:docPartGallery w:val="Page Numbers (Bottom of Page)"/>
        <w:docPartUnique/>
      </w:docPartObj>
    </w:sdtPr>
    <w:sdtContent>
      <w:p w:rsidR="00AA1AFC" w:rsidRDefault="0005422F">
        <w:pPr>
          <w:pStyle w:val="a3"/>
          <w:jc w:val="center"/>
        </w:pPr>
        <w:r>
          <w:fldChar w:fldCharType="begin"/>
        </w:r>
        <w:r w:rsidR="00DA0E14">
          <w:instrText>PAGE   \* MERGEFORMAT</w:instrText>
        </w:r>
        <w:r>
          <w:fldChar w:fldCharType="separate"/>
        </w:r>
        <w:r w:rsidR="007F4592">
          <w:rPr>
            <w:noProof/>
          </w:rPr>
          <w:t>1</w:t>
        </w:r>
        <w:r>
          <w:fldChar w:fldCharType="end"/>
        </w:r>
      </w:p>
    </w:sdtContent>
  </w:sdt>
  <w:p w:rsidR="00AA1AFC" w:rsidRDefault="00AD74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449" w:rsidRDefault="00AD7449">
      <w:pPr>
        <w:spacing w:after="0" w:line="240" w:lineRule="auto"/>
      </w:pPr>
      <w:r>
        <w:separator/>
      </w:r>
    </w:p>
  </w:footnote>
  <w:footnote w:type="continuationSeparator" w:id="0">
    <w:p w:rsidR="00AD7449" w:rsidRDefault="00AD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793"/>
    <w:multiLevelType w:val="multilevel"/>
    <w:tmpl w:val="A238A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D04C5"/>
    <w:multiLevelType w:val="multilevel"/>
    <w:tmpl w:val="3EACC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2332E"/>
    <w:multiLevelType w:val="multilevel"/>
    <w:tmpl w:val="3754F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7B7C51"/>
    <w:multiLevelType w:val="multilevel"/>
    <w:tmpl w:val="1F10FE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A2787D"/>
    <w:multiLevelType w:val="multilevel"/>
    <w:tmpl w:val="6E1ED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AB6F60"/>
    <w:multiLevelType w:val="multilevel"/>
    <w:tmpl w:val="0E6EF2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DE0CC9"/>
    <w:multiLevelType w:val="multilevel"/>
    <w:tmpl w:val="67D85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5138D3"/>
    <w:multiLevelType w:val="multilevel"/>
    <w:tmpl w:val="8DEC2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343563"/>
    <w:multiLevelType w:val="multilevel"/>
    <w:tmpl w:val="AEC2F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64767B"/>
    <w:multiLevelType w:val="multilevel"/>
    <w:tmpl w:val="345CF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AE548E"/>
    <w:multiLevelType w:val="multilevel"/>
    <w:tmpl w:val="0F802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DA5013"/>
    <w:multiLevelType w:val="multilevel"/>
    <w:tmpl w:val="46942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B91E2F"/>
    <w:multiLevelType w:val="multilevel"/>
    <w:tmpl w:val="52DC2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4F5CF1"/>
    <w:multiLevelType w:val="multilevel"/>
    <w:tmpl w:val="9EDAA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EE55AF"/>
    <w:multiLevelType w:val="multilevel"/>
    <w:tmpl w:val="E1005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11"/>
  </w:num>
  <w:num w:numId="8">
    <w:abstractNumId w:val="1"/>
  </w:num>
  <w:num w:numId="9">
    <w:abstractNumId w:val="13"/>
  </w:num>
  <w:num w:numId="10">
    <w:abstractNumId w:val="12"/>
  </w:num>
  <w:num w:numId="11">
    <w:abstractNumId w:val="14"/>
  </w:num>
  <w:num w:numId="12">
    <w:abstractNumId w:val="6"/>
  </w:num>
  <w:num w:numId="13">
    <w:abstractNumId w:val="7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741"/>
    <w:rsid w:val="0005422F"/>
    <w:rsid w:val="006C7071"/>
    <w:rsid w:val="007F4592"/>
    <w:rsid w:val="00A17741"/>
    <w:rsid w:val="00AD7449"/>
    <w:rsid w:val="00B31B0A"/>
    <w:rsid w:val="00C641C3"/>
    <w:rsid w:val="00DA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0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0E1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2017</Words>
  <Characters>11500</Characters>
  <Application>Microsoft Office Word</Application>
  <DocSecurity>0</DocSecurity>
  <Lines>95</Lines>
  <Paragraphs>26</Paragraphs>
  <ScaleCrop>false</ScaleCrop>
  <Company/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5</cp:revision>
  <dcterms:created xsi:type="dcterms:W3CDTF">2020-11-24T10:10:00Z</dcterms:created>
  <dcterms:modified xsi:type="dcterms:W3CDTF">2020-11-24T17:13:00Z</dcterms:modified>
</cp:coreProperties>
</file>