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3A" w:rsidRPr="00CD4E3A" w:rsidRDefault="00CD4E3A" w:rsidP="00CD4E3A">
      <w:pPr>
        <w:pStyle w:val="1"/>
        <w:spacing w:before="405" w:beforeAutospacing="0" w:after="300" w:afterAutospacing="0"/>
        <w:textAlignment w:val="baseline"/>
        <w:rPr>
          <w:color w:val="CC1919"/>
          <w:spacing w:val="8"/>
          <w:sz w:val="28"/>
          <w:szCs w:val="28"/>
        </w:rPr>
      </w:pPr>
      <w:r w:rsidRPr="00CD4E3A">
        <w:rPr>
          <w:color w:val="CC1919"/>
          <w:spacing w:val="8"/>
          <w:sz w:val="28"/>
          <w:szCs w:val="28"/>
        </w:rPr>
        <w:t>Настоящее время в испанском языке (</w:t>
      </w:r>
      <w:proofErr w:type="spellStart"/>
      <w:r w:rsidRPr="00CD4E3A">
        <w:rPr>
          <w:color w:val="CC1919"/>
          <w:spacing w:val="8"/>
          <w:sz w:val="28"/>
          <w:szCs w:val="28"/>
        </w:rPr>
        <w:t>Presente</w:t>
      </w:r>
      <w:proofErr w:type="spellEnd"/>
      <w:r w:rsidRPr="00CD4E3A">
        <w:rPr>
          <w:color w:val="CC1919"/>
          <w:spacing w:val="8"/>
          <w:sz w:val="28"/>
          <w:szCs w:val="28"/>
        </w:rPr>
        <w:t xml:space="preserve"> </w:t>
      </w:r>
      <w:proofErr w:type="spellStart"/>
      <w:r w:rsidRPr="00CD4E3A">
        <w:rPr>
          <w:color w:val="CC1919"/>
          <w:spacing w:val="8"/>
          <w:sz w:val="28"/>
          <w:szCs w:val="28"/>
        </w:rPr>
        <w:t>de</w:t>
      </w:r>
      <w:proofErr w:type="spellEnd"/>
      <w:r w:rsidRPr="00CD4E3A">
        <w:rPr>
          <w:color w:val="CC1919"/>
          <w:spacing w:val="8"/>
          <w:sz w:val="28"/>
          <w:szCs w:val="28"/>
        </w:rPr>
        <w:t xml:space="preserve"> </w:t>
      </w:r>
      <w:proofErr w:type="spellStart"/>
      <w:r w:rsidRPr="00CD4E3A">
        <w:rPr>
          <w:color w:val="CC1919"/>
          <w:spacing w:val="8"/>
          <w:sz w:val="28"/>
          <w:szCs w:val="28"/>
        </w:rPr>
        <w:t>Indicativo</w:t>
      </w:r>
      <w:proofErr w:type="spellEnd"/>
      <w:r w:rsidRPr="00CD4E3A">
        <w:rPr>
          <w:color w:val="CC1919"/>
          <w:spacing w:val="8"/>
          <w:sz w:val="28"/>
          <w:szCs w:val="28"/>
        </w:rPr>
        <w:t>): теория, примеры</w:t>
      </w:r>
      <w:bookmarkStart w:id="0" w:name="_GoBack"/>
      <w:bookmarkEnd w:id="0"/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– это настоящее время изъяснительного наклонения, которое употребляется для употребление повторяющегося, регулярного или обычного действия в настоящем (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– настоящее,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– изъяснительное наклонение). Обычно именно с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начинается знакомство с временами в испанском языке.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КАК ОБРАЗУЕТСЯ НАСТОЯЩЕЕ ВРЕМЯ (PRESENTE DE INDICATIVO)</w:t>
      </w:r>
    </w:p>
    <w:p w:rsidR="00CD4E3A" w:rsidRPr="00CD4E3A" w:rsidRDefault="00CD4E3A" w:rsidP="00CD4E3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Спряжение глаголов в испанском языке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Как мы уже ранее писали, в испанском языке есть 3 спряжения глагола. Определить спряжение глагола очень просто, достаточно посмотреть на его окончание в неопределенной форме: </w:t>
      </w:r>
      <w:r w:rsidRPr="00CD4E3A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ar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rStyle w:val="a5"/>
          <w:i/>
          <w:iCs/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rStyle w:val="a5"/>
          <w:i/>
          <w:iCs/>
          <w:color w:val="FF0000"/>
          <w:sz w:val="28"/>
          <w:szCs w:val="28"/>
          <w:bdr w:val="none" w:sz="0" w:space="0" w:color="auto" w:frame="1"/>
        </w:rPr>
        <w:t>er</w:t>
      </w:r>
      <w:proofErr w:type="spellEnd"/>
      <w:r w:rsidRPr="00CD4E3A">
        <w:rPr>
          <w:color w:val="000000"/>
          <w:sz w:val="28"/>
          <w:szCs w:val="28"/>
        </w:rPr>
        <w:t> или</w:t>
      </w:r>
      <w:r w:rsidRPr="00CD4E3A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 -</w:t>
      </w:r>
      <w:proofErr w:type="spellStart"/>
      <w:r w:rsidRPr="00CD4E3A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ir</w:t>
      </w:r>
      <w:proofErr w:type="spellEnd"/>
      <w:r w:rsidRPr="00CD4E3A">
        <w:rPr>
          <w:color w:val="000000"/>
          <w:sz w:val="28"/>
          <w:szCs w:val="28"/>
        </w:rPr>
        <w:t>:</w:t>
      </w:r>
    </w:p>
    <w:p w:rsidR="00CD4E3A" w:rsidRPr="00CD4E3A" w:rsidRDefault="00CD4E3A" w:rsidP="00CD4E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proofErr w:type="gram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000000"/>
          <w:sz w:val="28"/>
          <w:szCs w:val="28"/>
        </w:rPr>
        <w:t>спряжение</w:t>
      </w: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(-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):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habl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trabaj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lleg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logr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D4E3A" w:rsidRPr="00CD4E3A" w:rsidRDefault="00CD4E3A" w:rsidP="00CD4E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proofErr w:type="gram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000000"/>
          <w:sz w:val="28"/>
          <w:szCs w:val="28"/>
        </w:rPr>
        <w:t>спряжение</w:t>
      </w: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(-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): com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er</w:t>
      </w: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beb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er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, le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er</w:t>
      </w: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pod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er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D4E3A" w:rsidRPr="00CD4E3A" w:rsidRDefault="00CD4E3A" w:rsidP="00CD4E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proofErr w:type="gram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000000"/>
          <w:sz w:val="28"/>
          <w:szCs w:val="28"/>
        </w:rPr>
        <w:t>спряжение</w:t>
      </w: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(-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ir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):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viv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ir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escrib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ir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ir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repet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ir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Форма глагола в настоящем времени</w:t>
      </w:r>
      <w:r w:rsidRPr="00CD4E3A">
        <w:rPr>
          <w:color w:val="808080"/>
          <w:sz w:val="28"/>
          <w:szCs w:val="28"/>
          <w:bdr w:val="none" w:sz="0" w:space="0" w:color="auto" w:frame="1"/>
        </w:rPr>
        <w:t> (</w:t>
      </w:r>
      <w:proofErr w:type="spellStart"/>
      <w:r w:rsidRPr="00CD4E3A">
        <w:rPr>
          <w:color w:val="808080"/>
          <w:sz w:val="28"/>
          <w:szCs w:val="28"/>
          <w:bdr w:val="none" w:sz="0" w:space="0" w:color="auto" w:frame="1"/>
        </w:rPr>
        <w:t>Presente</w:t>
      </w:r>
      <w:proofErr w:type="spellEnd"/>
      <w:r w:rsidRPr="00CD4E3A">
        <w:rPr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E3A">
        <w:rPr>
          <w:color w:val="808080"/>
          <w:sz w:val="28"/>
          <w:szCs w:val="28"/>
          <w:bdr w:val="none" w:sz="0" w:space="0" w:color="auto" w:frame="1"/>
        </w:rPr>
        <w:t>de</w:t>
      </w:r>
      <w:proofErr w:type="spellEnd"/>
      <w:r w:rsidRPr="00CD4E3A">
        <w:rPr>
          <w:color w:val="8080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E3A">
        <w:rPr>
          <w:color w:val="808080"/>
          <w:sz w:val="28"/>
          <w:szCs w:val="28"/>
          <w:bdr w:val="none" w:sz="0" w:space="0" w:color="auto" w:frame="1"/>
        </w:rPr>
        <w:t>Indicativo</w:t>
      </w:r>
      <w:proofErr w:type="spellEnd"/>
      <w:r w:rsidRPr="00CD4E3A">
        <w:rPr>
          <w:color w:val="808080"/>
          <w:sz w:val="28"/>
          <w:szCs w:val="28"/>
          <w:bdr w:val="none" w:sz="0" w:space="0" w:color="auto" w:frame="1"/>
        </w:rPr>
        <w:t>) </w:t>
      </w:r>
      <w:r w:rsidRPr="00CD4E3A">
        <w:rPr>
          <w:color w:val="000000"/>
          <w:sz w:val="28"/>
          <w:szCs w:val="28"/>
        </w:rPr>
        <w:t>будет зависеть от </w:t>
      </w:r>
      <w:r w:rsidRPr="00CD4E3A">
        <w:rPr>
          <w:rStyle w:val="a5"/>
          <w:color w:val="000000"/>
          <w:sz w:val="28"/>
          <w:szCs w:val="28"/>
        </w:rPr>
        <w:t>спряжения</w:t>
      </w:r>
      <w:r w:rsidRPr="00CD4E3A">
        <w:rPr>
          <w:color w:val="000000"/>
          <w:sz w:val="28"/>
          <w:szCs w:val="28"/>
        </w:rPr>
        <w:t>. Поэтому прежде чем образовать глагол в испанском языке и составить предложение, вспомните, к какому спряжению относится глагол.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Также форма глагола в настоящем времени будет зависеть</w:t>
      </w:r>
      <w:r w:rsidRPr="00CD4E3A">
        <w:rPr>
          <w:rStyle w:val="a5"/>
          <w:color w:val="000000"/>
          <w:sz w:val="28"/>
          <w:szCs w:val="28"/>
        </w:rPr>
        <w:t> от лица и числа</w:t>
      </w:r>
      <w:r w:rsidRPr="00CD4E3A">
        <w:rPr>
          <w:color w:val="000000"/>
          <w:sz w:val="28"/>
          <w:szCs w:val="28"/>
        </w:rPr>
        <w:t> существительного или местоимения. В зависимости от этого глагол будет иметь 6 основных форм:</w:t>
      </w:r>
    </w:p>
    <w:p w:rsidR="00CD4E3A" w:rsidRPr="00CD4E3A" w:rsidRDefault="00CD4E3A" w:rsidP="00CD4E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yo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я</w:t>
      </w:r>
    </w:p>
    <w:p w:rsidR="00CD4E3A" w:rsidRPr="00CD4E3A" w:rsidRDefault="00CD4E3A" w:rsidP="00CD4E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tú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ты</w:t>
      </w:r>
    </w:p>
    <w:p w:rsidR="00CD4E3A" w:rsidRPr="00CD4E3A" w:rsidRDefault="00CD4E3A" w:rsidP="00CD4E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él</w:t>
      </w:r>
      <w:proofErr w:type="spellEnd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/</w:t>
      </w: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ella</w:t>
      </w:r>
      <w:proofErr w:type="spellEnd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/</w:t>
      </w: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Usted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он/она/вы (</w:t>
      </w:r>
      <w:proofErr w:type="spellStart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уваж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.)</w:t>
      </w:r>
    </w:p>
    <w:p w:rsidR="00CD4E3A" w:rsidRPr="00CD4E3A" w:rsidRDefault="00CD4E3A" w:rsidP="00CD4E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nosotros</w:t>
      </w:r>
      <w:proofErr w:type="spellEnd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/</w:t>
      </w: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nosotras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–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мы</w:t>
      </w:r>
    </w:p>
    <w:p w:rsidR="00CD4E3A" w:rsidRPr="00CD4E3A" w:rsidRDefault="00CD4E3A" w:rsidP="00CD4E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vosotros</w:t>
      </w:r>
      <w:proofErr w:type="spellEnd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/</w:t>
      </w: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vosotras</w:t>
      </w:r>
      <w:proofErr w:type="spellEnd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/</w:t>
      </w: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Ustedes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вы</w:t>
      </w:r>
    </w:p>
    <w:p w:rsidR="00CD4E3A" w:rsidRPr="00CD4E3A" w:rsidRDefault="00CD4E3A" w:rsidP="00CD4E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ellos</w:t>
      </w:r>
      <w:proofErr w:type="spellEnd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/</w:t>
      </w:r>
      <w:proofErr w:type="spellStart"/>
      <w:r w:rsidRPr="00CD4E3A">
        <w:rPr>
          <w:rFonts w:ascii="Times New Roman" w:hAnsi="Times New Roman" w:cs="Times New Roman"/>
          <w:color w:val="800000"/>
          <w:sz w:val="28"/>
          <w:szCs w:val="28"/>
          <w:bdr w:val="none" w:sz="0" w:space="0" w:color="auto" w:frame="1"/>
        </w:rPr>
        <w:t>ellas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они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При спряжении корневая основа глагола остается неизменной, изменяется только окончание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ar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er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ir</w:t>
      </w:r>
      <w:proofErr w:type="spellEnd"/>
      <w:r w:rsidRPr="00CD4E3A">
        <w:rPr>
          <w:color w:val="000000"/>
          <w:sz w:val="28"/>
          <w:szCs w:val="28"/>
        </w:rPr>
        <w:t>. Например, при спряжении глагола </w:t>
      </w:r>
      <w:proofErr w:type="spellStart"/>
      <w:r w:rsidRPr="00CD4E3A">
        <w:rPr>
          <w:color w:val="003366"/>
          <w:sz w:val="28"/>
          <w:szCs w:val="28"/>
          <w:bdr w:val="none" w:sz="0" w:space="0" w:color="auto" w:frame="1"/>
        </w:rPr>
        <w:t>hablar</w:t>
      </w:r>
      <w:proofErr w:type="spellEnd"/>
      <w:r w:rsidRPr="00CD4E3A">
        <w:rPr>
          <w:color w:val="000000"/>
          <w:sz w:val="28"/>
          <w:szCs w:val="28"/>
        </w:rPr>
        <w:t>, мы оставляем неизменной часть </w:t>
      </w:r>
      <w:proofErr w:type="spellStart"/>
      <w:r w:rsidRPr="00CD4E3A">
        <w:rPr>
          <w:color w:val="008000"/>
          <w:sz w:val="28"/>
          <w:szCs w:val="28"/>
          <w:bdr w:val="none" w:sz="0" w:space="0" w:color="auto" w:frame="1"/>
        </w:rPr>
        <w:t>habl</w:t>
      </w:r>
      <w:proofErr w:type="spellEnd"/>
      <w:r w:rsidRPr="00CD4E3A">
        <w:rPr>
          <w:color w:val="000000"/>
          <w:sz w:val="28"/>
          <w:szCs w:val="28"/>
        </w:rPr>
        <w:t xml:space="preserve">— и меняем окончание в зависимости от формы: </w:t>
      </w:r>
      <w:proofErr w:type="spellStart"/>
      <w:r w:rsidRPr="00CD4E3A">
        <w:rPr>
          <w:color w:val="000000"/>
          <w:sz w:val="28"/>
          <w:szCs w:val="28"/>
        </w:rPr>
        <w:t>yo</w:t>
      </w:r>
      <w:proofErr w:type="spellEnd"/>
      <w:r w:rsidRPr="00CD4E3A">
        <w:rPr>
          <w:color w:val="000000"/>
          <w:sz w:val="28"/>
          <w:szCs w:val="28"/>
        </w:rPr>
        <w:t> </w:t>
      </w:r>
      <w:proofErr w:type="spellStart"/>
      <w:r w:rsidRPr="00CD4E3A">
        <w:rPr>
          <w:color w:val="008000"/>
          <w:sz w:val="28"/>
          <w:szCs w:val="28"/>
          <w:bdr w:val="none" w:sz="0" w:space="0" w:color="auto" w:frame="1"/>
        </w:rPr>
        <w:t>habl</w:t>
      </w:r>
      <w:r w:rsidRPr="00CD4E3A">
        <w:rPr>
          <w:color w:val="FF0000"/>
          <w:sz w:val="28"/>
          <w:szCs w:val="28"/>
          <w:bdr w:val="none" w:sz="0" w:space="0" w:color="auto" w:frame="1"/>
        </w:rPr>
        <w:t>o</w:t>
      </w:r>
      <w:proofErr w:type="spellEnd"/>
      <w:r w:rsidRPr="00CD4E3A">
        <w:rPr>
          <w:color w:val="000000"/>
          <w:sz w:val="28"/>
          <w:szCs w:val="28"/>
        </w:rPr>
        <w:t xml:space="preserve">, </w:t>
      </w:r>
      <w:proofErr w:type="spellStart"/>
      <w:r w:rsidRPr="00CD4E3A">
        <w:rPr>
          <w:color w:val="000000"/>
          <w:sz w:val="28"/>
          <w:szCs w:val="28"/>
        </w:rPr>
        <w:t>tú</w:t>
      </w:r>
      <w:proofErr w:type="spellEnd"/>
      <w:r w:rsidRPr="00CD4E3A">
        <w:rPr>
          <w:color w:val="000000"/>
          <w:sz w:val="28"/>
          <w:szCs w:val="28"/>
        </w:rPr>
        <w:t> </w:t>
      </w:r>
      <w:proofErr w:type="spellStart"/>
      <w:r w:rsidRPr="00CD4E3A">
        <w:rPr>
          <w:color w:val="008000"/>
          <w:sz w:val="28"/>
          <w:szCs w:val="28"/>
          <w:bdr w:val="none" w:sz="0" w:space="0" w:color="auto" w:frame="1"/>
        </w:rPr>
        <w:t>habl</w:t>
      </w:r>
      <w:r w:rsidRPr="00CD4E3A">
        <w:rPr>
          <w:color w:val="FF0000"/>
          <w:sz w:val="28"/>
          <w:szCs w:val="28"/>
          <w:bdr w:val="none" w:sz="0" w:space="0" w:color="auto" w:frame="1"/>
        </w:rPr>
        <w:t>as</w:t>
      </w:r>
      <w:proofErr w:type="spellEnd"/>
      <w:r w:rsidRPr="00CD4E3A">
        <w:rPr>
          <w:color w:val="000000"/>
          <w:sz w:val="28"/>
          <w:szCs w:val="28"/>
        </w:rPr>
        <w:t xml:space="preserve">, </w:t>
      </w:r>
      <w:proofErr w:type="spellStart"/>
      <w:r w:rsidRPr="00CD4E3A">
        <w:rPr>
          <w:color w:val="000000"/>
          <w:sz w:val="28"/>
          <w:szCs w:val="28"/>
        </w:rPr>
        <w:t>nosotros</w:t>
      </w:r>
      <w:proofErr w:type="spellEnd"/>
      <w:r w:rsidRPr="00CD4E3A">
        <w:rPr>
          <w:color w:val="000000"/>
          <w:sz w:val="28"/>
          <w:szCs w:val="28"/>
        </w:rPr>
        <w:t> </w:t>
      </w:r>
      <w:proofErr w:type="spellStart"/>
      <w:r w:rsidRPr="00CD4E3A">
        <w:rPr>
          <w:color w:val="008000"/>
          <w:sz w:val="28"/>
          <w:szCs w:val="28"/>
          <w:bdr w:val="none" w:sz="0" w:space="0" w:color="auto" w:frame="1"/>
        </w:rPr>
        <w:t>habl</w:t>
      </w:r>
      <w:r w:rsidRPr="00CD4E3A">
        <w:rPr>
          <w:color w:val="FF0000"/>
          <w:sz w:val="28"/>
          <w:szCs w:val="28"/>
          <w:bdr w:val="none" w:sz="0" w:space="0" w:color="auto" w:frame="1"/>
        </w:rPr>
        <w:t>amos</w:t>
      </w:r>
      <w:proofErr w:type="spellEnd"/>
      <w:r w:rsidRPr="00CD4E3A">
        <w:rPr>
          <w:color w:val="000000"/>
          <w:sz w:val="28"/>
          <w:szCs w:val="28"/>
        </w:rPr>
        <w:t xml:space="preserve">, </w:t>
      </w:r>
      <w:proofErr w:type="spellStart"/>
      <w:r w:rsidRPr="00CD4E3A">
        <w:rPr>
          <w:color w:val="000000"/>
          <w:sz w:val="28"/>
          <w:szCs w:val="28"/>
        </w:rPr>
        <w:t>ellos</w:t>
      </w:r>
      <w:proofErr w:type="spellEnd"/>
      <w:r w:rsidRPr="00CD4E3A">
        <w:rPr>
          <w:color w:val="000000"/>
          <w:sz w:val="28"/>
          <w:szCs w:val="28"/>
        </w:rPr>
        <w:t> </w:t>
      </w:r>
      <w:proofErr w:type="spellStart"/>
      <w:r w:rsidRPr="00CD4E3A">
        <w:rPr>
          <w:color w:val="008000"/>
          <w:sz w:val="28"/>
          <w:szCs w:val="28"/>
          <w:bdr w:val="none" w:sz="0" w:space="0" w:color="auto" w:frame="1"/>
        </w:rPr>
        <w:t>habl</w:t>
      </w:r>
      <w:r w:rsidRPr="00CD4E3A">
        <w:rPr>
          <w:color w:val="FF0000"/>
          <w:sz w:val="28"/>
          <w:szCs w:val="28"/>
          <w:bdr w:val="none" w:sz="0" w:space="0" w:color="auto" w:frame="1"/>
        </w:rPr>
        <w:t>an</w:t>
      </w:r>
      <w:proofErr w:type="spellEnd"/>
      <w:r w:rsidRPr="00CD4E3A">
        <w:rPr>
          <w:color w:val="000000"/>
          <w:sz w:val="28"/>
          <w:szCs w:val="28"/>
        </w:rPr>
        <w:t>. Окончание у всех глаголов одного спряжения будет одинаковым, что облегчает изучение грамматики настоящего времени в испанском языке.</w:t>
      </w:r>
    </w:p>
    <w:p w:rsidR="00CD4E3A" w:rsidRPr="00CD4E3A" w:rsidRDefault="00CD4E3A" w:rsidP="00CD4E3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Спряжение глаголов в настоящем времени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Теперь давайте подробнее остановимся на формах глагола в зависимости от спряжения и местоимения. Образование настоящего времени несложное, вы даже сможете увидеть аналогию в формах всех трех спряжений.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Возьмем следующие глаголы трех спряжений: </w:t>
      </w:r>
      <w:r w:rsidRPr="00CD4E3A">
        <w:rPr>
          <w:rStyle w:val="a5"/>
          <w:color w:val="003366"/>
          <w:sz w:val="28"/>
          <w:szCs w:val="28"/>
          <w:bdr w:val="none" w:sz="0" w:space="0" w:color="auto" w:frame="1"/>
        </w:rPr>
        <w:t>trabajar</w:t>
      </w:r>
      <w:r w:rsidRPr="00CD4E3A">
        <w:rPr>
          <w:rStyle w:val="a5"/>
          <w:color w:val="000000"/>
          <w:sz w:val="28"/>
          <w:szCs w:val="28"/>
        </w:rPr>
        <w:t> </w:t>
      </w:r>
      <w:r w:rsidRPr="00CD4E3A">
        <w:rPr>
          <w:color w:val="000000"/>
          <w:sz w:val="28"/>
          <w:szCs w:val="28"/>
        </w:rPr>
        <w:t>(работать), </w:t>
      </w:r>
      <w:r w:rsidRPr="00CD4E3A">
        <w:rPr>
          <w:rStyle w:val="a5"/>
          <w:color w:val="003366"/>
          <w:sz w:val="28"/>
          <w:szCs w:val="28"/>
          <w:bdr w:val="none" w:sz="0" w:space="0" w:color="auto" w:frame="1"/>
        </w:rPr>
        <w:t>comprender</w:t>
      </w:r>
      <w:r w:rsidRPr="00CD4E3A">
        <w:rPr>
          <w:rStyle w:val="a5"/>
          <w:color w:val="000000"/>
          <w:sz w:val="28"/>
          <w:szCs w:val="28"/>
        </w:rPr>
        <w:t> </w:t>
      </w:r>
      <w:r w:rsidRPr="00CD4E3A">
        <w:rPr>
          <w:color w:val="000000"/>
          <w:sz w:val="28"/>
          <w:szCs w:val="28"/>
        </w:rPr>
        <w:t>(понимать), </w:t>
      </w:r>
      <w:r w:rsidRPr="00CD4E3A">
        <w:rPr>
          <w:rStyle w:val="a5"/>
          <w:color w:val="003366"/>
          <w:sz w:val="28"/>
          <w:szCs w:val="28"/>
          <w:bdr w:val="none" w:sz="0" w:space="0" w:color="auto" w:frame="1"/>
        </w:rPr>
        <w:t>abrir</w:t>
      </w:r>
      <w:r w:rsidRPr="00CD4E3A">
        <w:rPr>
          <w:rStyle w:val="a5"/>
          <w:color w:val="000000"/>
          <w:sz w:val="28"/>
          <w:szCs w:val="28"/>
        </w:rPr>
        <w:t> </w:t>
      </w:r>
      <w:r w:rsidRPr="00CD4E3A">
        <w:rPr>
          <w:color w:val="000000"/>
          <w:sz w:val="28"/>
          <w:szCs w:val="28"/>
        </w:rPr>
        <w:t xml:space="preserve">(открывать). </w:t>
      </w:r>
      <w:r w:rsidRPr="00CD4E3A">
        <w:rPr>
          <w:color w:val="000000"/>
          <w:sz w:val="28"/>
          <w:szCs w:val="28"/>
        </w:rPr>
        <w:lastRenderedPageBreak/>
        <w:t>Итак, все, что нам нужно, это откинуть окончание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ar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er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ir</w:t>
      </w:r>
      <w:proofErr w:type="spellEnd"/>
      <w:r w:rsidRPr="00CD4E3A">
        <w:rPr>
          <w:color w:val="000000"/>
          <w:sz w:val="28"/>
          <w:szCs w:val="28"/>
        </w:rPr>
        <w:t> и заменить их согласно табличке:</w:t>
      </w:r>
    </w:p>
    <w:tbl>
      <w:tblPr>
        <w:tblW w:w="5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319"/>
        <w:gridCol w:w="1801"/>
        <w:gridCol w:w="993"/>
        <w:gridCol w:w="5"/>
      </w:tblGrid>
      <w:tr w:rsidR="00CD4E3A" w:rsidRPr="00CD4E3A" w:rsidTr="00CD4E3A">
        <w:trPr>
          <w:tblHeader/>
        </w:trPr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trabajar</w:t>
            </w:r>
            <w:proofErr w:type="spellEnd"/>
          </w:p>
        </w:tc>
        <w:tc>
          <w:tcPr>
            <w:tcW w:w="17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comprender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abrir</w:t>
            </w:r>
            <w:proofErr w:type="spellEnd"/>
          </w:p>
        </w:tc>
      </w:tr>
      <w:tr w:rsidR="00CD4E3A" w:rsidRPr="00CD4E3A" w:rsidTr="00CD4E3A">
        <w:trPr>
          <w:gridAfter w:val="1"/>
          <w:tblHeader/>
        </w:trPr>
        <w:tc>
          <w:tcPr>
            <w:tcW w:w="17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trabaj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comprend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abr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trabaj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comprend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abr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él</w:t>
            </w:r>
            <w:proofErr w:type="spellEnd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ella</w:t>
            </w:r>
            <w:proofErr w:type="spellEnd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trabaj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comprend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abr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nosotros</w:t>
            </w:r>
            <w:proofErr w:type="spellEnd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trabaj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amos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comprend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abr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imos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vosotros</w:t>
            </w:r>
            <w:proofErr w:type="spellEnd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trabaj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áis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comprend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éis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abr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ís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ellos</w:t>
            </w:r>
            <w:proofErr w:type="spellEnd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ellas</w:t>
            </w:r>
            <w:proofErr w:type="spellEnd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color w:val="003366"/>
                <w:sz w:val="28"/>
                <w:szCs w:val="28"/>
                <w:bdr w:val="none" w:sz="0" w:space="0" w:color="auto" w:frame="1"/>
              </w:rPr>
              <w:t>Vds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trabaj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comprend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abr</w:t>
            </w:r>
            <w:r w:rsidRPr="00CD4E3A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</w:tr>
    </w:tbl>
    <w:p w:rsidR="00CD4E3A" w:rsidRPr="00CD4E3A" w:rsidRDefault="00CD4E3A" w:rsidP="00CD4E3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Окончания для глаголов 1 спряжения (-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): </w:t>
      </w:r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-o,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as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-a,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amos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áis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an</w:t>
      </w:r>
      <w:proofErr w:type="spellEnd"/>
    </w:p>
    <w:p w:rsidR="00CD4E3A" w:rsidRPr="00CD4E3A" w:rsidRDefault="00CD4E3A" w:rsidP="00CD4E3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Окончания для глаголов 2 спряжения (-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): </w:t>
      </w:r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-o,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es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-e,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emos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éis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en</w:t>
      </w:r>
      <w:proofErr w:type="spellEnd"/>
    </w:p>
    <w:p w:rsidR="00CD4E3A" w:rsidRPr="00CD4E3A" w:rsidRDefault="00CD4E3A" w:rsidP="00CD4E3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Окончания для глаголов 3 спряжения (-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): </w:t>
      </w:r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-o,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es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-e,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imos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ís</w:t>
      </w:r>
      <w:proofErr w:type="spellEnd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, -</w:t>
      </w:r>
      <w:proofErr w:type="spellStart"/>
      <w:r w:rsidRPr="00CD4E3A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en</w:t>
      </w:r>
      <w:proofErr w:type="spellEnd"/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000000"/>
          <w:sz w:val="28"/>
          <w:szCs w:val="28"/>
        </w:rPr>
        <w:t>На что нужно обратить внимание: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1. В первом лице глаголы склоняются одинаково независимо от спряжения. Просто добавляйте окончание </w:t>
      </w:r>
      <w:r w:rsidRPr="00CD4E3A">
        <w:rPr>
          <w:color w:val="800080"/>
          <w:sz w:val="28"/>
          <w:szCs w:val="28"/>
          <w:bdr w:val="none" w:sz="0" w:space="0" w:color="auto" w:frame="1"/>
        </w:rPr>
        <w:t>-o</w:t>
      </w:r>
      <w:r w:rsidRPr="00CD4E3A">
        <w:rPr>
          <w:color w:val="000000"/>
          <w:sz w:val="28"/>
          <w:szCs w:val="28"/>
        </w:rPr>
        <w:t> и форма готова: </w:t>
      </w:r>
      <w:proofErr w:type="spellStart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yo</w:t>
      </w:r>
      <w:proofErr w:type="spellEnd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trabaj</w:t>
      </w:r>
      <w:r w:rsidRPr="00CD4E3A">
        <w:rPr>
          <w:rStyle w:val="a6"/>
          <w:color w:val="FF0000"/>
          <w:sz w:val="28"/>
          <w:szCs w:val="28"/>
          <w:bdr w:val="none" w:sz="0" w:space="0" w:color="auto" w:frame="1"/>
        </w:rPr>
        <w:t>o</w:t>
      </w:r>
      <w:proofErr w:type="spellEnd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CD4E3A">
        <w:rPr>
          <w:rStyle w:val="a6"/>
          <w:color w:val="999999"/>
          <w:sz w:val="28"/>
          <w:szCs w:val="28"/>
          <w:bdr w:val="none" w:sz="0" w:space="0" w:color="auto" w:frame="1"/>
        </w:rPr>
        <w:t>(я работаю)</w:t>
      </w:r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yo</w:t>
      </w:r>
      <w:proofErr w:type="spellEnd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comprend</w:t>
      </w:r>
      <w:r w:rsidRPr="00CD4E3A">
        <w:rPr>
          <w:rStyle w:val="a6"/>
          <w:color w:val="FF0000"/>
          <w:sz w:val="28"/>
          <w:szCs w:val="28"/>
          <w:bdr w:val="none" w:sz="0" w:space="0" w:color="auto" w:frame="1"/>
        </w:rPr>
        <w:t>o</w:t>
      </w:r>
      <w:proofErr w:type="spellEnd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CD4E3A">
        <w:rPr>
          <w:rStyle w:val="a6"/>
          <w:color w:val="999999"/>
          <w:sz w:val="28"/>
          <w:szCs w:val="28"/>
          <w:bdr w:val="none" w:sz="0" w:space="0" w:color="auto" w:frame="1"/>
        </w:rPr>
        <w:t>(я понимаю)</w:t>
      </w:r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yo</w:t>
      </w:r>
      <w:proofErr w:type="spellEnd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abr</w:t>
      </w:r>
      <w:r w:rsidRPr="00CD4E3A">
        <w:rPr>
          <w:rStyle w:val="a6"/>
          <w:color w:val="FF0000"/>
          <w:sz w:val="28"/>
          <w:szCs w:val="28"/>
          <w:bdr w:val="none" w:sz="0" w:space="0" w:color="auto" w:frame="1"/>
        </w:rPr>
        <w:t>o</w:t>
      </w:r>
      <w:proofErr w:type="spellEnd"/>
      <w:r w:rsidRPr="00CD4E3A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CD4E3A">
        <w:rPr>
          <w:rStyle w:val="a6"/>
          <w:color w:val="999999"/>
          <w:sz w:val="28"/>
          <w:szCs w:val="28"/>
          <w:bdr w:val="none" w:sz="0" w:space="0" w:color="auto" w:frame="1"/>
        </w:rPr>
        <w:t>(я открываю)</w:t>
      </w:r>
      <w:r w:rsidRPr="00CD4E3A">
        <w:rPr>
          <w:color w:val="000000"/>
          <w:sz w:val="28"/>
          <w:szCs w:val="28"/>
        </w:rPr>
        <w:t>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2. Во всех трех спряжениях принцип формирования окончаний одинаков, меняется только гласная буква. В первом спряжении – это </w:t>
      </w:r>
      <w:r w:rsidRPr="00CD4E3A">
        <w:rPr>
          <w:rStyle w:val="a6"/>
          <w:color w:val="800080"/>
          <w:sz w:val="28"/>
          <w:szCs w:val="28"/>
          <w:bdr w:val="none" w:sz="0" w:space="0" w:color="auto" w:frame="1"/>
        </w:rPr>
        <w:t>a</w:t>
      </w:r>
      <w:r w:rsidRPr="00CD4E3A">
        <w:rPr>
          <w:color w:val="000000"/>
          <w:sz w:val="28"/>
          <w:szCs w:val="28"/>
        </w:rPr>
        <w:t>; во втором спряжении – </w:t>
      </w:r>
      <w:r w:rsidRPr="00CD4E3A">
        <w:rPr>
          <w:rStyle w:val="a6"/>
          <w:color w:val="800080"/>
          <w:sz w:val="28"/>
          <w:szCs w:val="28"/>
          <w:bdr w:val="none" w:sz="0" w:space="0" w:color="auto" w:frame="1"/>
        </w:rPr>
        <w:t>e</w:t>
      </w:r>
      <w:r w:rsidRPr="00CD4E3A">
        <w:rPr>
          <w:color w:val="000000"/>
          <w:sz w:val="28"/>
          <w:szCs w:val="28"/>
        </w:rPr>
        <w:t>; в третьем спряжении – </w:t>
      </w:r>
      <w:r w:rsidRPr="00CD4E3A">
        <w:rPr>
          <w:rStyle w:val="a6"/>
          <w:color w:val="800080"/>
          <w:sz w:val="28"/>
          <w:szCs w:val="28"/>
          <w:bdr w:val="none" w:sz="0" w:space="0" w:color="auto" w:frame="1"/>
        </w:rPr>
        <w:t>e</w:t>
      </w:r>
      <w:r w:rsidRPr="00CD4E3A">
        <w:rPr>
          <w:color w:val="000000"/>
          <w:sz w:val="28"/>
          <w:szCs w:val="28"/>
        </w:rPr>
        <w:t> и </w:t>
      </w:r>
      <w:r w:rsidRPr="00CD4E3A">
        <w:rPr>
          <w:rStyle w:val="a6"/>
          <w:color w:val="800080"/>
          <w:sz w:val="28"/>
          <w:szCs w:val="28"/>
          <w:bdr w:val="none" w:sz="0" w:space="0" w:color="auto" w:frame="1"/>
        </w:rPr>
        <w:t>i</w:t>
      </w:r>
      <w:r w:rsidRPr="00CD4E3A">
        <w:rPr>
          <w:color w:val="000000"/>
          <w:sz w:val="28"/>
          <w:szCs w:val="28"/>
        </w:rPr>
        <w:t>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3. В форме c </w:t>
      </w:r>
      <w:proofErr w:type="spellStart"/>
      <w:r w:rsidRPr="00CD4E3A">
        <w:rPr>
          <w:color w:val="000000"/>
          <w:sz w:val="28"/>
          <w:szCs w:val="28"/>
        </w:rPr>
        <w:t>vosotros</w:t>
      </w:r>
      <w:proofErr w:type="spellEnd"/>
      <w:r w:rsidRPr="00CD4E3A">
        <w:rPr>
          <w:color w:val="000000"/>
          <w:sz w:val="28"/>
          <w:szCs w:val="28"/>
        </w:rPr>
        <w:t xml:space="preserve"> окончания находятся под ударением: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áis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éis</w:t>
      </w:r>
      <w:proofErr w:type="spellEnd"/>
      <w:r w:rsidRPr="00CD4E3A">
        <w:rPr>
          <w:color w:val="000000"/>
          <w:sz w:val="28"/>
          <w:szCs w:val="28"/>
        </w:rPr>
        <w:t>, </w:t>
      </w:r>
      <w:r w:rsidRPr="00CD4E3A">
        <w:rPr>
          <w:color w:val="FF0000"/>
          <w:sz w:val="28"/>
          <w:szCs w:val="28"/>
          <w:bdr w:val="none" w:sz="0" w:space="0" w:color="auto" w:frame="1"/>
        </w:rPr>
        <w:t>-</w:t>
      </w:r>
      <w:proofErr w:type="spellStart"/>
      <w:r w:rsidRPr="00CD4E3A">
        <w:rPr>
          <w:color w:val="FF0000"/>
          <w:sz w:val="28"/>
          <w:szCs w:val="28"/>
          <w:bdr w:val="none" w:sz="0" w:space="0" w:color="auto" w:frame="1"/>
        </w:rPr>
        <w:t>ís</w:t>
      </w:r>
      <w:proofErr w:type="spellEnd"/>
      <w:r w:rsidRPr="00CD4E3A">
        <w:rPr>
          <w:color w:val="FF0000"/>
          <w:sz w:val="28"/>
          <w:szCs w:val="28"/>
          <w:bdr w:val="none" w:sz="0" w:space="0" w:color="auto" w:frame="1"/>
        </w:rPr>
        <w:t>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4. Есть ряд глаголов исключений, в которых спряжения не подчиняются общим правилам. О них пойдет речь ниже.</w:t>
      </w:r>
    </w:p>
    <w:p w:rsidR="00CD4E3A" w:rsidRPr="00CD4E3A" w:rsidRDefault="00CD4E3A" w:rsidP="00CD4E3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Другие примеры спряжения глаголов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000000"/>
          <w:sz w:val="28"/>
          <w:szCs w:val="28"/>
        </w:rPr>
        <w:t>Примеры с глаголами 1 спряжения:</w:t>
      </w:r>
    </w:p>
    <w:tbl>
      <w:tblPr>
        <w:tblW w:w="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694"/>
        <w:gridCol w:w="1297"/>
        <w:gridCol w:w="1179"/>
        <w:gridCol w:w="5"/>
      </w:tblGrid>
      <w:tr w:rsidR="00CD4E3A" w:rsidRPr="00CD4E3A" w:rsidTr="00CD4E3A">
        <w:trPr>
          <w:tblHeader/>
        </w:trPr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aceptar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(принимать)</w:t>
            </w: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entrar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(входить)</w:t>
            </w:r>
          </w:p>
        </w:tc>
        <w:tc>
          <w:tcPr>
            <w:tcW w:w="117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llamar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(звать)</w:t>
            </w:r>
          </w:p>
        </w:tc>
      </w:tr>
      <w:tr w:rsidR="00CD4E3A" w:rsidRPr="00CD4E3A" w:rsidTr="00CD4E3A">
        <w:trPr>
          <w:gridAfter w:val="1"/>
          <w:tblHeader/>
        </w:trPr>
        <w:tc>
          <w:tcPr>
            <w:tcW w:w="17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acept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entr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llam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acept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entr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llam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él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acept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entr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llam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nosotros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acept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entr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llam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amos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acept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áis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entr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áis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llam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áis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ellas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acept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entr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llam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an</w:t>
            </w:r>
            <w:proofErr w:type="spellEnd"/>
          </w:p>
        </w:tc>
      </w:tr>
    </w:tbl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000000"/>
          <w:sz w:val="28"/>
          <w:szCs w:val="28"/>
        </w:rPr>
        <w:t>Примеры с глаголом 2 спряжения:</w:t>
      </w:r>
    </w:p>
    <w:tbl>
      <w:tblPr>
        <w:tblW w:w="5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164"/>
        <w:gridCol w:w="1565"/>
        <w:gridCol w:w="1086"/>
        <w:gridCol w:w="5"/>
      </w:tblGrid>
      <w:tr w:rsidR="00CD4E3A" w:rsidRPr="00CD4E3A" w:rsidTr="00CD4E3A">
        <w:trPr>
          <w:tblHeader/>
        </w:trPr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comer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(есть)</w:t>
            </w: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prender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(включить)</w:t>
            </w:r>
          </w:p>
        </w:tc>
        <w:tc>
          <w:tcPr>
            <w:tcW w:w="11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beber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(пить)</w:t>
            </w:r>
          </w:p>
        </w:tc>
      </w:tr>
      <w:tr w:rsidR="00CD4E3A" w:rsidRPr="00CD4E3A" w:rsidTr="00CD4E3A">
        <w:trPr>
          <w:gridAfter w:val="1"/>
          <w:tblHeader/>
        </w:trPr>
        <w:tc>
          <w:tcPr>
            <w:tcW w:w="17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prend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beb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prend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beb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él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prend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beb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prend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beb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emos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éis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prend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éis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beb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éis</w:t>
            </w:r>
            <w:proofErr w:type="spellEnd"/>
          </w:p>
        </w:tc>
      </w:tr>
      <w:tr w:rsidR="00CD4E3A" w:rsidRPr="00CD4E3A" w:rsidTr="00CD4E3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ellas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prend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beb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</w:tr>
    </w:tbl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000000"/>
          <w:sz w:val="28"/>
          <w:szCs w:val="28"/>
        </w:rPr>
        <w:t>Примеры с глаголом 3 спряжения:</w:t>
      </w:r>
    </w:p>
    <w:tbl>
      <w:tblPr>
        <w:tblW w:w="5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304"/>
        <w:gridCol w:w="1627"/>
        <w:gridCol w:w="1447"/>
        <w:gridCol w:w="12"/>
      </w:tblGrid>
      <w:tr w:rsidR="00CD4E3A" w:rsidRPr="00CD4E3A" w:rsidTr="00CD4E3A">
        <w:trPr>
          <w:tblHeader/>
        </w:trPr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escribir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(писать)</w:t>
            </w:r>
          </w:p>
        </w:tc>
        <w:tc>
          <w:tcPr>
            <w:tcW w:w="151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permitir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(разрешать)</w:t>
            </w:r>
          </w:p>
        </w:tc>
        <w:tc>
          <w:tcPr>
            <w:tcW w:w="1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recibir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(получать)</w:t>
            </w:r>
          </w:p>
        </w:tc>
      </w:tr>
      <w:tr w:rsidR="00CD4E3A" w:rsidRPr="00CD4E3A" w:rsidTr="00CD4E3A">
        <w:trPr>
          <w:gridAfter w:val="1"/>
          <w:wAfter w:w="15" w:type="dxa"/>
          <w:tblHeader/>
        </w:trPr>
        <w:tc>
          <w:tcPr>
            <w:tcW w:w="17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4E3A" w:rsidRPr="00CD4E3A" w:rsidRDefault="00CD4E3A" w:rsidP="00CD4E3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CD4E3A" w:rsidRPr="00CD4E3A" w:rsidTr="00CD4E3A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escrib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recib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o</w:t>
            </w:r>
            <w:proofErr w:type="spellEnd"/>
          </w:p>
        </w:tc>
      </w:tr>
      <w:tr w:rsidR="00CD4E3A" w:rsidRPr="00CD4E3A" w:rsidTr="00CD4E3A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escrib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recib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es</w:t>
            </w:r>
            <w:proofErr w:type="spellEnd"/>
          </w:p>
        </w:tc>
      </w:tr>
      <w:tr w:rsidR="00CD4E3A" w:rsidRPr="00CD4E3A" w:rsidTr="00CD4E3A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él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escrib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recib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</w:t>
            </w:r>
            <w:proofErr w:type="spellEnd"/>
          </w:p>
        </w:tc>
      </w:tr>
      <w:tr w:rsidR="00CD4E3A" w:rsidRPr="00CD4E3A" w:rsidTr="00CD4E3A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escrib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imos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imos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recib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imos</w:t>
            </w:r>
            <w:proofErr w:type="spellEnd"/>
          </w:p>
        </w:tc>
      </w:tr>
      <w:tr w:rsidR="00CD4E3A" w:rsidRPr="00CD4E3A" w:rsidTr="00CD4E3A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escrib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ís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ís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recib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ís</w:t>
            </w:r>
            <w:proofErr w:type="spellEnd"/>
          </w:p>
        </w:tc>
      </w:tr>
      <w:tr w:rsidR="00CD4E3A" w:rsidRPr="00CD4E3A" w:rsidTr="00CD4E3A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ellos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ellas</w:t>
            </w:r>
            <w:proofErr w:type="spellEnd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Vds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escrib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permit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E3A" w:rsidRPr="00CD4E3A" w:rsidRDefault="00CD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recib</w:t>
            </w:r>
            <w:r w:rsidRPr="00CD4E3A">
              <w:rPr>
                <w:rFonts w:ascii="Times New Roman" w:hAnsi="Times New Roman" w:cs="Times New Roman"/>
                <w:color w:val="800080"/>
                <w:sz w:val="28"/>
                <w:szCs w:val="28"/>
                <w:bdr w:val="none" w:sz="0" w:space="0" w:color="auto" w:frame="1"/>
              </w:rPr>
              <w:t>en</w:t>
            </w:r>
            <w:proofErr w:type="spellEnd"/>
          </w:p>
        </w:tc>
      </w:tr>
    </w:tbl>
    <w:p w:rsidR="00CD4E3A" w:rsidRPr="00CD4E3A" w:rsidRDefault="00CD4E3A" w:rsidP="00CD4E3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Примеры предложений в настоящем времени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Примеры </w:t>
      </w:r>
      <w:r w:rsidRPr="00CD4E3A">
        <w:rPr>
          <w:rStyle w:val="a5"/>
          <w:color w:val="003366"/>
          <w:sz w:val="28"/>
          <w:szCs w:val="28"/>
          <w:bdr w:val="none" w:sz="0" w:space="0" w:color="auto" w:frame="1"/>
        </w:rPr>
        <w:t>утвердительных</w:t>
      </w:r>
      <w:r w:rsidRPr="00CD4E3A">
        <w:rPr>
          <w:color w:val="000000"/>
          <w:sz w:val="28"/>
          <w:szCs w:val="28"/>
        </w:rPr>
        <w:t> предложений в настоящем времени:</w:t>
      </w:r>
    </w:p>
    <w:p w:rsidR="00CD4E3A" w:rsidRPr="00CD4E3A" w:rsidRDefault="00CD4E3A" w:rsidP="00CD4E3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Yo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viv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Barcelona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Я живу в Барселоне</w:t>
      </w:r>
    </w:p>
    <w:p w:rsidR="00CD4E3A" w:rsidRPr="00CD4E3A" w:rsidRDefault="00CD4E3A" w:rsidP="00CD4E3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Mi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mamá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trabaj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una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escuela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Моя мама работает в школе</w:t>
      </w:r>
    </w:p>
    <w:p w:rsidR="00CD4E3A" w:rsidRPr="00CD4E3A" w:rsidRDefault="00CD4E3A" w:rsidP="00CD4E3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Las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español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an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dos horas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–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Уроки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испанского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длятся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 2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часа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Для образования </w:t>
      </w:r>
      <w:r w:rsidRPr="00CD4E3A">
        <w:rPr>
          <w:rStyle w:val="a5"/>
          <w:color w:val="003366"/>
          <w:sz w:val="28"/>
          <w:szCs w:val="28"/>
          <w:bdr w:val="none" w:sz="0" w:space="0" w:color="auto" w:frame="1"/>
        </w:rPr>
        <w:t>отрицательного</w:t>
      </w:r>
      <w:r w:rsidRPr="00CD4E3A">
        <w:rPr>
          <w:rStyle w:val="a5"/>
          <w:color w:val="000000"/>
          <w:sz w:val="28"/>
          <w:szCs w:val="28"/>
        </w:rPr>
        <w:t> </w:t>
      </w:r>
      <w:r w:rsidRPr="00CD4E3A">
        <w:rPr>
          <w:color w:val="000000"/>
          <w:sz w:val="28"/>
          <w:szCs w:val="28"/>
        </w:rPr>
        <w:t xml:space="preserve">предложения в настоящем времени просто ставим частицу </w:t>
      </w:r>
      <w:proofErr w:type="spellStart"/>
      <w:r w:rsidRPr="00CD4E3A">
        <w:rPr>
          <w:color w:val="000000"/>
          <w:sz w:val="28"/>
          <w:szCs w:val="28"/>
        </w:rPr>
        <w:t>no</w:t>
      </w:r>
      <w:proofErr w:type="spellEnd"/>
      <w:r w:rsidRPr="00CD4E3A">
        <w:rPr>
          <w:color w:val="000000"/>
          <w:sz w:val="28"/>
          <w:szCs w:val="28"/>
        </w:rPr>
        <w:t xml:space="preserve"> перед глаголом:</w:t>
      </w:r>
    </w:p>
    <w:p w:rsidR="00CD4E3A" w:rsidRPr="00CD4E3A" w:rsidRDefault="00CD4E3A" w:rsidP="00CD4E3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viv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ís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Sevilla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Вы не живете в Севилье</w:t>
      </w:r>
    </w:p>
    <w:p w:rsidR="00CD4E3A" w:rsidRPr="00CD4E3A" w:rsidRDefault="00CD4E3A" w:rsidP="00CD4E3A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sábado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estudi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a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В субботу она не учится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>В </w:t>
      </w:r>
      <w:r w:rsidRPr="00CD4E3A">
        <w:rPr>
          <w:rStyle w:val="a5"/>
          <w:color w:val="003366"/>
          <w:sz w:val="28"/>
          <w:szCs w:val="28"/>
          <w:bdr w:val="none" w:sz="0" w:space="0" w:color="auto" w:frame="1"/>
        </w:rPr>
        <w:t>вопросительных</w:t>
      </w:r>
      <w:r w:rsidRPr="00CD4E3A">
        <w:rPr>
          <w:rStyle w:val="a5"/>
          <w:color w:val="000000"/>
          <w:sz w:val="28"/>
          <w:szCs w:val="28"/>
        </w:rPr>
        <w:t> </w:t>
      </w:r>
      <w:r w:rsidRPr="00CD4E3A">
        <w:rPr>
          <w:color w:val="000000"/>
          <w:sz w:val="28"/>
          <w:szCs w:val="28"/>
        </w:rPr>
        <w:t>предложениях в испанском языке нет такого строгого порядка слов как в английском. Но чаще всего в общих вопросах на первое место ставится глагол. Если вопрос конкретный (</w:t>
      </w:r>
      <w:proofErr w:type="spellStart"/>
      <w:r w:rsidRPr="00CD4E3A">
        <w:rPr>
          <w:color w:val="000000"/>
          <w:sz w:val="28"/>
          <w:szCs w:val="28"/>
        </w:rPr>
        <w:t>dondé</w:t>
      </w:r>
      <w:proofErr w:type="spellEnd"/>
      <w:r w:rsidRPr="00CD4E3A">
        <w:rPr>
          <w:color w:val="000000"/>
          <w:sz w:val="28"/>
          <w:szCs w:val="28"/>
        </w:rPr>
        <w:t xml:space="preserve">/где, </w:t>
      </w:r>
      <w:proofErr w:type="spellStart"/>
      <w:r w:rsidRPr="00CD4E3A">
        <w:rPr>
          <w:color w:val="000000"/>
          <w:sz w:val="28"/>
          <w:szCs w:val="28"/>
        </w:rPr>
        <w:t>qué</w:t>
      </w:r>
      <w:proofErr w:type="spellEnd"/>
      <w:r w:rsidRPr="00CD4E3A">
        <w:rPr>
          <w:color w:val="000000"/>
          <w:sz w:val="28"/>
          <w:szCs w:val="28"/>
        </w:rPr>
        <w:t xml:space="preserve">/что, </w:t>
      </w:r>
      <w:proofErr w:type="spellStart"/>
      <w:r w:rsidRPr="00CD4E3A">
        <w:rPr>
          <w:color w:val="000000"/>
          <w:sz w:val="28"/>
          <w:szCs w:val="28"/>
        </w:rPr>
        <w:t>quién</w:t>
      </w:r>
      <w:proofErr w:type="spellEnd"/>
      <w:r w:rsidRPr="00CD4E3A">
        <w:rPr>
          <w:color w:val="000000"/>
          <w:sz w:val="28"/>
          <w:szCs w:val="28"/>
        </w:rPr>
        <w:t>/кто и т.д.), то вопросительное слово ставится на первое место.</w:t>
      </w:r>
    </w:p>
    <w:p w:rsidR="00CD4E3A" w:rsidRPr="00CD4E3A" w:rsidRDefault="00CD4E3A" w:rsidP="00CD4E3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Habl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Usted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español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— Вы говорите по-испански?</w:t>
      </w:r>
    </w:p>
    <w:p w:rsidR="00CD4E3A" w:rsidRPr="00CD4E3A" w:rsidRDefault="00CD4E3A" w:rsidP="00CD4E3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Comprend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profesor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 Вы понимаете профессора?</w:t>
      </w:r>
    </w:p>
    <w:p w:rsidR="00CD4E3A" w:rsidRPr="00CD4E3A" w:rsidRDefault="00CD4E3A" w:rsidP="00CD4E3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Cant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áis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canciones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español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Поете песни на испанском?</w:t>
      </w:r>
    </w:p>
    <w:p w:rsidR="00CD4E3A" w:rsidRPr="00CD4E3A" w:rsidRDefault="00CD4E3A" w:rsidP="00CD4E3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Dónde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viv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— Где Вы живёте?</w:t>
      </w:r>
    </w:p>
    <w:p w:rsidR="00CD4E3A" w:rsidRPr="00CD4E3A" w:rsidRDefault="00CD4E3A" w:rsidP="00CD4E3A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Qué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lengua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habl</w:t>
      </w:r>
      <w:r w:rsidRPr="00CD4E3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— На каком языке говоришь?</w:t>
      </w:r>
    </w:p>
    <w:p w:rsidR="00CD4E3A" w:rsidRPr="00CD4E3A" w:rsidRDefault="00CD4E3A" w:rsidP="00CD4E3A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CD4E3A" w:rsidRPr="00CD4E3A" w:rsidRDefault="00CD4E3A" w:rsidP="00CD4E3A">
      <w:pPr>
        <w:rPr>
          <w:rFonts w:ascii="Times New Roman" w:hAnsi="Times New Roman" w:cs="Times New Roman"/>
          <w:b/>
          <w:sz w:val="28"/>
          <w:szCs w:val="28"/>
        </w:rPr>
      </w:pPr>
      <w:r w:rsidRPr="00CD4E3A">
        <w:rPr>
          <w:rFonts w:ascii="Times New Roman" w:hAnsi="Times New Roman" w:cs="Times New Roman"/>
          <w:b/>
          <w:sz w:val="28"/>
          <w:szCs w:val="28"/>
        </w:rPr>
        <w:t>УПОТРЕБЛЕНИЕ НАСТОЯЩЕГО ВРЕМЕНИ (PRESENTE DE INDICATIVO)</w:t>
      </w:r>
    </w:p>
    <w:p w:rsidR="00CD4E3A" w:rsidRPr="00CD4E3A" w:rsidRDefault="00CD4E3A" w:rsidP="00CD4E3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</w:rPr>
        <w:t>Употребление настоящего времени: 8 случаев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1.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употребляется, когда речь идет о </w:t>
      </w:r>
      <w:r w:rsidRPr="00CD4E3A">
        <w:rPr>
          <w:rStyle w:val="a5"/>
          <w:color w:val="000000"/>
          <w:sz w:val="28"/>
          <w:szCs w:val="28"/>
        </w:rPr>
        <w:t>повторяющемся</w:t>
      </w:r>
      <w:r w:rsidRPr="00CD4E3A">
        <w:rPr>
          <w:color w:val="000000"/>
          <w:sz w:val="28"/>
          <w:szCs w:val="28"/>
        </w:rPr>
        <w:t xml:space="preserve"> регулярном действии. Нередко в этом случае предложение сопровождается временным указателем, </w:t>
      </w:r>
      <w:proofErr w:type="gramStart"/>
      <w:r w:rsidRPr="00CD4E3A">
        <w:rPr>
          <w:color w:val="000000"/>
          <w:sz w:val="28"/>
          <w:szCs w:val="28"/>
        </w:rPr>
        <w:t>например</w:t>
      </w:r>
      <w:proofErr w:type="gramEnd"/>
      <w:r w:rsidRPr="00CD4E3A">
        <w:rPr>
          <w:color w:val="000000"/>
          <w:sz w:val="28"/>
          <w:szCs w:val="28"/>
        </w:rPr>
        <w:t xml:space="preserve">: </w:t>
      </w:r>
      <w:proofErr w:type="spellStart"/>
      <w:r w:rsidRPr="00CD4E3A">
        <w:rPr>
          <w:color w:val="000000"/>
          <w:sz w:val="28"/>
          <w:szCs w:val="28"/>
        </w:rPr>
        <w:t>siempre</w:t>
      </w:r>
      <w:proofErr w:type="spellEnd"/>
      <w:r w:rsidRPr="00CD4E3A">
        <w:rPr>
          <w:color w:val="000000"/>
          <w:sz w:val="28"/>
          <w:szCs w:val="28"/>
        </w:rPr>
        <w:t xml:space="preserve"> (всегда), a </w:t>
      </w:r>
      <w:proofErr w:type="spellStart"/>
      <w:r w:rsidRPr="00CD4E3A">
        <w:rPr>
          <w:color w:val="000000"/>
          <w:sz w:val="28"/>
          <w:szCs w:val="28"/>
        </w:rPr>
        <w:t>veces</w:t>
      </w:r>
      <w:proofErr w:type="spellEnd"/>
      <w:r w:rsidRPr="00CD4E3A">
        <w:rPr>
          <w:color w:val="000000"/>
          <w:sz w:val="28"/>
          <w:szCs w:val="28"/>
        </w:rPr>
        <w:t xml:space="preserve"> (иногда), </w:t>
      </w:r>
      <w:proofErr w:type="spellStart"/>
      <w:r w:rsidRPr="00CD4E3A">
        <w:rPr>
          <w:color w:val="000000"/>
          <w:sz w:val="28"/>
          <w:szCs w:val="28"/>
        </w:rPr>
        <w:t>frecuentemente</w:t>
      </w:r>
      <w:proofErr w:type="spellEnd"/>
      <w:r w:rsidRPr="00CD4E3A">
        <w:rPr>
          <w:color w:val="000000"/>
          <w:sz w:val="28"/>
          <w:szCs w:val="28"/>
        </w:rPr>
        <w:t xml:space="preserve"> (часто), </w:t>
      </w:r>
      <w:proofErr w:type="spellStart"/>
      <w:r w:rsidRPr="00CD4E3A">
        <w:rPr>
          <w:color w:val="000000"/>
          <w:sz w:val="28"/>
          <w:szCs w:val="28"/>
        </w:rPr>
        <w:t>por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la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mañana</w:t>
      </w:r>
      <w:proofErr w:type="spellEnd"/>
      <w:r w:rsidRPr="00CD4E3A">
        <w:rPr>
          <w:color w:val="000000"/>
          <w:sz w:val="28"/>
          <w:szCs w:val="28"/>
        </w:rPr>
        <w:t xml:space="preserve"> (утром), </w:t>
      </w:r>
      <w:proofErr w:type="spellStart"/>
      <w:r w:rsidRPr="00CD4E3A">
        <w:rPr>
          <w:color w:val="000000"/>
          <w:sz w:val="28"/>
          <w:szCs w:val="28"/>
        </w:rPr>
        <w:t>cada</w:t>
      </w:r>
      <w:proofErr w:type="spellEnd"/>
      <w:r w:rsidRPr="00CD4E3A">
        <w:rPr>
          <w:color w:val="000000"/>
          <w:sz w:val="28"/>
          <w:szCs w:val="28"/>
        </w:rPr>
        <w:t> </w:t>
      </w:r>
      <w:proofErr w:type="spellStart"/>
      <w:r w:rsidRPr="00CD4E3A">
        <w:rPr>
          <w:color w:val="000000"/>
          <w:sz w:val="28"/>
          <w:szCs w:val="28"/>
        </w:rPr>
        <w:t>día</w:t>
      </w:r>
      <w:proofErr w:type="spellEnd"/>
      <w:r w:rsidRPr="00CD4E3A">
        <w:rPr>
          <w:color w:val="000000"/>
          <w:sz w:val="28"/>
          <w:szCs w:val="28"/>
        </w:rPr>
        <w:t xml:space="preserve"> (каждый день).</w:t>
      </w:r>
    </w:p>
    <w:p w:rsidR="00CD4E3A" w:rsidRPr="00CD4E3A" w:rsidRDefault="00CD4E3A" w:rsidP="00CD4E3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Desayunamos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7.00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mañana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– Мы завтракаем утром в 7</w:t>
      </w:r>
    </w:p>
    <w:p w:rsidR="00CD4E3A" w:rsidRPr="00CD4E3A" w:rsidRDefault="00CD4E3A" w:rsidP="00CD4E3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trabaja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día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Она работает каждый день</w:t>
      </w:r>
    </w:p>
    <w:p w:rsidR="00CD4E3A" w:rsidRPr="00CD4E3A" w:rsidRDefault="00CD4E3A" w:rsidP="00CD4E3A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jueves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jugan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tenis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По четвергам они играют в теннис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2.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употребляется, когда речь идет об </w:t>
      </w:r>
      <w:r w:rsidRPr="00CD4E3A">
        <w:rPr>
          <w:rStyle w:val="a5"/>
          <w:color w:val="000000"/>
          <w:sz w:val="28"/>
          <w:szCs w:val="28"/>
        </w:rPr>
        <w:t>общеизвестных</w:t>
      </w:r>
      <w:r w:rsidRPr="00CD4E3A">
        <w:rPr>
          <w:color w:val="000000"/>
          <w:sz w:val="28"/>
          <w:szCs w:val="28"/>
        </w:rPr>
        <w:t> фактах и природных явлениях:</w:t>
      </w:r>
    </w:p>
    <w:p w:rsidR="00CD4E3A" w:rsidRPr="00CD4E3A" w:rsidRDefault="00CD4E3A" w:rsidP="00CD4E3A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agua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hierve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a 100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grados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Вода кипит при 100 градусах</w:t>
      </w:r>
    </w:p>
    <w:p w:rsidR="00CD4E3A" w:rsidRPr="00CD4E3A" w:rsidRDefault="00CD4E3A" w:rsidP="00CD4E3A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Los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perros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carne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–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Собаки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едят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  <w:lang w:val="en-US"/>
        </w:rPr>
        <w:t xml:space="preserve"> 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мясо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употребляется, когда речь идет об </w:t>
      </w:r>
      <w:r w:rsidRPr="00CD4E3A">
        <w:rPr>
          <w:rStyle w:val="a5"/>
          <w:color w:val="000000"/>
          <w:sz w:val="28"/>
          <w:szCs w:val="28"/>
        </w:rPr>
        <w:t>очевидных</w:t>
      </w:r>
      <w:r w:rsidRPr="00CD4E3A">
        <w:rPr>
          <w:color w:val="000000"/>
          <w:sz w:val="28"/>
          <w:szCs w:val="28"/>
        </w:rPr>
        <w:t> или известных вещах, а также о том, чтоб обычно происходит:</w:t>
      </w:r>
    </w:p>
    <w:p w:rsidR="00CD4E3A" w:rsidRPr="00CD4E3A" w:rsidRDefault="00CD4E3A" w:rsidP="00CD4E3A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tienda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abre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10.00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– Магазин открывается в 10.00</w:t>
      </w:r>
    </w:p>
    <w:p w:rsidR="00CD4E3A" w:rsidRPr="00CD4E3A" w:rsidRDefault="00CD4E3A" w:rsidP="00CD4E3A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vive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Valencia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Она живет в Валенсии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4.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 в </w:t>
      </w:r>
      <w:r w:rsidRPr="00CD4E3A">
        <w:rPr>
          <w:rStyle w:val="a5"/>
          <w:color w:val="000000"/>
          <w:sz w:val="28"/>
          <w:szCs w:val="28"/>
        </w:rPr>
        <w:t>пословицах</w:t>
      </w:r>
      <w:r w:rsidRPr="00CD4E3A">
        <w:rPr>
          <w:color w:val="000000"/>
          <w:sz w:val="28"/>
          <w:szCs w:val="28"/>
        </w:rPr>
        <w:t>, поговорках и прописных истинах:</w:t>
      </w:r>
    </w:p>
    <w:p w:rsidR="00CD4E3A" w:rsidRPr="00CD4E3A" w:rsidRDefault="00CD4E3A" w:rsidP="00CD4E3A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quien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madruga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Dios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ayuda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Кто рано встает, тому Бог подает</w:t>
      </w:r>
    </w:p>
    <w:p w:rsidR="00CD4E3A" w:rsidRPr="00CD4E3A" w:rsidRDefault="00CD4E3A" w:rsidP="00CD4E3A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malas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conocen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amigos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Друзья познаются в беде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5.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 при написании </w:t>
      </w:r>
      <w:r w:rsidRPr="00CD4E3A">
        <w:rPr>
          <w:rStyle w:val="a5"/>
          <w:color w:val="000000"/>
          <w:sz w:val="28"/>
          <w:szCs w:val="28"/>
        </w:rPr>
        <w:t>инструкций</w:t>
      </w:r>
      <w:r w:rsidRPr="00CD4E3A">
        <w:rPr>
          <w:color w:val="000000"/>
          <w:sz w:val="28"/>
          <w:szCs w:val="28"/>
        </w:rPr>
        <w:t>, а также при описании порядка или руководства к действию:</w:t>
      </w:r>
    </w:p>
    <w:p w:rsidR="00CD4E3A" w:rsidRPr="00CD4E3A" w:rsidRDefault="00CD4E3A" w:rsidP="00CD4E3A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Bates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mantequilla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con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azúcar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agregas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huevos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Взбиваешь масло с сахаром и добавляешь яйца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6.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 при выражении просьбы или </w:t>
      </w:r>
      <w:r w:rsidRPr="00CD4E3A">
        <w:rPr>
          <w:rStyle w:val="a5"/>
          <w:color w:val="000000"/>
          <w:sz w:val="28"/>
          <w:szCs w:val="28"/>
        </w:rPr>
        <w:t>приказа</w:t>
      </w:r>
      <w:r w:rsidRPr="00CD4E3A">
        <w:rPr>
          <w:color w:val="000000"/>
          <w:sz w:val="28"/>
          <w:szCs w:val="28"/>
        </w:rPr>
        <w:t>.</w:t>
      </w:r>
    </w:p>
    <w:p w:rsidR="00CD4E3A" w:rsidRPr="00CD4E3A" w:rsidRDefault="00CD4E3A" w:rsidP="00CD4E3A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Vas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casa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pones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gorro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– Ты идешь домой и надеваешь шапку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7.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 при описании действия </w:t>
      </w:r>
      <w:r w:rsidRPr="00CD4E3A">
        <w:rPr>
          <w:rStyle w:val="a5"/>
          <w:color w:val="000000"/>
          <w:sz w:val="28"/>
          <w:szCs w:val="28"/>
        </w:rPr>
        <w:t>в будущем</w:t>
      </w:r>
      <w:r w:rsidRPr="00CD4E3A">
        <w:rPr>
          <w:color w:val="000000"/>
          <w:sz w:val="28"/>
          <w:szCs w:val="28"/>
        </w:rPr>
        <w:t>, если говорящий уверен, что оно будет осуществлено (конкретные планы).</w:t>
      </w:r>
    </w:p>
    <w:p w:rsidR="00CD4E3A" w:rsidRPr="00CD4E3A" w:rsidRDefault="00CD4E3A" w:rsidP="00CD4E3A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agosto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viajo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Madrid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Летом я поеду в Мадрид</w:t>
      </w:r>
    </w:p>
    <w:p w:rsidR="00CD4E3A" w:rsidRPr="00CD4E3A" w:rsidRDefault="00CD4E3A" w:rsidP="00CD4E3A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año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que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viene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termino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el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curso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 В следующем году я заканчиваю курсы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8. Также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может употребляться при описании </w:t>
      </w:r>
      <w:r w:rsidRPr="00CD4E3A">
        <w:rPr>
          <w:rStyle w:val="a5"/>
          <w:color w:val="000000"/>
          <w:sz w:val="28"/>
          <w:szCs w:val="28"/>
        </w:rPr>
        <w:t>незаконченного</w:t>
      </w:r>
      <w:r w:rsidRPr="00CD4E3A">
        <w:rPr>
          <w:color w:val="000000"/>
          <w:sz w:val="28"/>
          <w:szCs w:val="28"/>
        </w:rPr>
        <w:t xml:space="preserve"> действия в настоящем времени. Например, с наречиями: </w:t>
      </w:r>
      <w:proofErr w:type="spellStart"/>
      <w:r w:rsidRPr="00CD4E3A">
        <w:rPr>
          <w:color w:val="000000"/>
          <w:sz w:val="28"/>
          <w:szCs w:val="28"/>
        </w:rPr>
        <w:t>en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este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momento</w:t>
      </w:r>
      <w:proofErr w:type="spellEnd"/>
      <w:r w:rsidRPr="00CD4E3A">
        <w:rPr>
          <w:color w:val="000000"/>
          <w:sz w:val="28"/>
          <w:szCs w:val="28"/>
        </w:rPr>
        <w:t xml:space="preserve"> (в этот момент), </w:t>
      </w:r>
      <w:proofErr w:type="spellStart"/>
      <w:r w:rsidRPr="00CD4E3A">
        <w:rPr>
          <w:color w:val="000000"/>
          <w:sz w:val="28"/>
          <w:szCs w:val="28"/>
        </w:rPr>
        <w:t>ahora</w:t>
      </w:r>
      <w:proofErr w:type="spellEnd"/>
      <w:r w:rsidRPr="00CD4E3A">
        <w:rPr>
          <w:color w:val="000000"/>
          <w:sz w:val="28"/>
          <w:szCs w:val="28"/>
        </w:rPr>
        <w:t xml:space="preserve"> (сейчас), </w:t>
      </w:r>
      <w:proofErr w:type="spellStart"/>
      <w:r w:rsidRPr="00CD4E3A">
        <w:rPr>
          <w:color w:val="000000"/>
          <w:sz w:val="28"/>
          <w:szCs w:val="28"/>
        </w:rPr>
        <w:t>hoy</w:t>
      </w:r>
      <w:proofErr w:type="spellEnd"/>
      <w:r w:rsidRPr="00CD4E3A">
        <w:rPr>
          <w:color w:val="000000"/>
          <w:sz w:val="28"/>
          <w:szCs w:val="28"/>
        </w:rPr>
        <w:t> (сегодня).</w:t>
      </w:r>
    </w:p>
    <w:p w:rsidR="00CD4E3A" w:rsidRPr="00CD4E3A" w:rsidRDefault="00CD4E3A" w:rsidP="00CD4E3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Ahora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Lora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habla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 Сейчас Лора говорит по телефону</w:t>
      </w:r>
    </w:p>
    <w:p w:rsidR="00CD4E3A" w:rsidRPr="00CD4E3A" w:rsidRDefault="00CD4E3A" w:rsidP="00CD4E3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Qué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hacéis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?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 Что вы делаете?</w:t>
      </w:r>
    </w:p>
    <w:p w:rsidR="00CD4E3A" w:rsidRPr="00CD4E3A" w:rsidRDefault="00CD4E3A" w:rsidP="00CD4E3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Escuchamos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música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– Слушаем музыку</w:t>
      </w:r>
    </w:p>
    <w:p w:rsidR="00CD4E3A" w:rsidRPr="00CD4E3A" w:rsidRDefault="00CD4E3A" w:rsidP="00CD4E3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993300"/>
          <w:sz w:val="28"/>
          <w:szCs w:val="28"/>
          <w:bdr w:val="none" w:sz="0" w:space="0" w:color="auto" w:frame="1"/>
        </w:rPr>
        <w:t>Слова-указатели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Очень часто в предложениях употребляются наречия и словосочетания, которые являются указателем настоящего времени. Рекомендуем их запомнить, для того чтобы четко определять </w:t>
      </w:r>
      <w:proofErr w:type="spellStart"/>
      <w:r w:rsidRPr="00CD4E3A">
        <w:rPr>
          <w:color w:val="000000"/>
          <w:sz w:val="28"/>
          <w:szCs w:val="28"/>
        </w:rPr>
        <w:t>Presente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de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Indicativo</w:t>
      </w:r>
      <w:proofErr w:type="spellEnd"/>
      <w:r w:rsidRPr="00CD4E3A">
        <w:rPr>
          <w:color w:val="000000"/>
          <w:sz w:val="28"/>
          <w:szCs w:val="28"/>
        </w:rPr>
        <w:t xml:space="preserve"> в грамматических тестах.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808000"/>
          <w:sz w:val="28"/>
          <w:szCs w:val="28"/>
          <w:bdr w:val="none" w:sz="0" w:space="0" w:color="auto" w:frame="1"/>
        </w:rPr>
        <w:t>Наречия:</w:t>
      </w:r>
    </w:p>
    <w:p w:rsidR="00CD4E3A" w:rsidRPr="00CD4E3A" w:rsidRDefault="00CD4E3A" w:rsidP="00CD4E3A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siempre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– всегда</w:t>
      </w:r>
    </w:p>
    <w:p w:rsidR="00CD4E3A" w:rsidRPr="00CD4E3A" w:rsidRDefault="00CD4E3A" w:rsidP="00CD4E3A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veces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иногда</w:t>
      </w:r>
    </w:p>
    <w:p w:rsidR="00CD4E3A" w:rsidRPr="00CD4E3A" w:rsidRDefault="00CD4E3A" w:rsidP="00CD4E3A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menudo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часто</w:t>
      </w:r>
    </w:p>
    <w:p w:rsidR="00CD4E3A" w:rsidRPr="00CD4E3A" w:rsidRDefault="00CD4E3A" w:rsidP="00CD4E3A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frecuentemente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часто</w:t>
      </w:r>
    </w:p>
    <w:p w:rsidR="00CD4E3A" w:rsidRPr="00CD4E3A" w:rsidRDefault="00CD4E3A" w:rsidP="00CD4E3A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usualemente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обычно</w:t>
      </w:r>
    </w:p>
    <w:p w:rsidR="00CD4E3A" w:rsidRPr="00CD4E3A" w:rsidRDefault="00CD4E3A" w:rsidP="00CD4E3A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normalmente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обычно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808000"/>
          <w:sz w:val="28"/>
          <w:szCs w:val="28"/>
          <w:bdr w:val="none" w:sz="0" w:space="0" w:color="auto" w:frame="1"/>
        </w:rPr>
        <w:t>Время суток:</w:t>
      </w:r>
    </w:p>
    <w:p w:rsidR="00CD4E3A" w:rsidRPr="00CD4E3A" w:rsidRDefault="00CD4E3A" w:rsidP="00CD4E3A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mañana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утром</w:t>
      </w:r>
    </w:p>
    <w:p w:rsidR="00CD4E3A" w:rsidRPr="00CD4E3A" w:rsidRDefault="00CD4E3A" w:rsidP="00CD4E3A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tarde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– днём, вечером</w:t>
      </w:r>
    </w:p>
    <w:p w:rsidR="00CD4E3A" w:rsidRPr="00CD4E3A" w:rsidRDefault="00CD4E3A" w:rsidP="00CD4E3A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por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noche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ночью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808000"/>
          <w:sz w:val="28"/>
          <w:szCs w:val="28"/>
          <w:bdr w:val="none" w:sz="0" w:space="0" w:color="auto" w:frame="1"/>
        </w:rPr>
        <w:t>Дни недели:</w:t>
      </w:r>
    </w:p>
    <w:p w:rsidR="00CD4E3A" w:rsidRPr="00CD4E3A" w:rsidRDefault="00CD4E3A" w:rsidP="00CD4E3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lunes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по понедельникам</w:t>
      </w:r>
    </w:p>
    <w:p w:rsidR="00CD4E3A" w:rsidRPr="00CD4E3A" w:rsidRDefault="00CD4E3A" w:rsidP="00CD4E3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martes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по вторникам ….</w:t>
      </w:r>
    </w:p>
    <w:p w:rsidR="00CD4E3A" w:rsidRPr="00CD4E3A" w:rsidRDefault="00CD4E3A" w:rsidP="00CD4E3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sabados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по субботам</w:t>
      </w:r>
    </w:p>
    <w:p w:rsidR="00CD4E3A" w:rsidRPr="00CD4E3A" w:rsidRDefault="00CD4E3A" w:rsidP="00CD4E3A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domingos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– по воскресеньям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rStyle w:val="a5"/>
          <w:color w:val="808000"/>
          <w:sz w:val="28"/>
          <w:szCs w:val="28"/>
          <w:bdr w:val="none" w:sz="0" w:space="0" w:color="auto" w:frame="1"/>
        </w:rPr>
        <w:t>Периодичность:</w:t>
      </w:r>
    </w:p>
    <w:p w:rsidR="00CD4E3A" w:rsidRPr="00CD4E3A" w:rsidRDefault="00CD4E3A" w:rsidP="00CD4E3A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día</w:t>
      </w:r>
      <w:proofErr w:type="spellEnd"/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— каждый день</w:t>
      </w:r>
    </w:p>
    <w:p w:rsidR="00CD4E3A" w:rsidRPr="00CD4E3A" w:rsidRDefault="00CD4E3A" w:rsidP="00CD4E3A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martes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 каждый вторник</w:t>
      </w:r>
    </w:p>
    <w:p w:rsidR="00CD4E3A" w:rsidRPr="00CD4E3A" w:rsidRDefault="00CD4E3A" w:rsidP="00CD4E3A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semana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 каждую неделю</w:t>
      </w:r>
    </w:p>
    <w:p w:rsidR="00CD4E3A" w:rsidRPr="00CD4E3A" w:rsidRDefault="00CD4E3A" w:rsidP="00CD4E3A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mes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 каждый месяц</w:t>
      </w:r>
    </w:p>
    <w:p w:rsidR="00CD4E3A" w:rsidRPr="00CD4E3A" w:rsidRDefault="00CD4E3A" w:rsidP="00CD4E3A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cada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4E3A">
        <w:rPr>
          <w:rFonts w:ascii="Times New Roman" w:hAnsi="Times New Roman" w:cs="Times New Roman"/>
          <w:color w:val="000000"/>
          <w:sz w:val="28"/>
          <w:szCs w:val="28"/>
        </w:rPr>
        <w:t>año</w:t>
      </w:r>
      <w:proofErr w:type="spellEnd"/>
      <w:r w:rsidRPr="00CD4E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4E3A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— каждый год</w:t>
      </w:r>
    </w:p>
    <w:p w:rsidR="00CD4E3A" w:rsidRPr="00CD4E3A" w:rsidRDefault="00CD4E3A" w:rsidP="00CD4E3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4E3A">
        <w:rPr>
          <w:color w:val="000000"/>
          <w:sz w:val="28"/>
          <w:szCs w:val="28"/>
        </w:rPr>
        <w:t xml:space="preserve">Также в испанском языке очень часто вместо </w:t>
      </w:r>
      <w:proofErr w:type="spellStart"/>
      <w:r w:rsidRPr="00CD4E3A">
        <w:rPr>
          <w:color w:val="000000"/>
          <w:sz w:val="28"/>
          <w:szCs w:val="28"/>
        </w:rPr>
        <w:t>cada</w:t>
      </w:r>
      <w:proofErr w:type="spellEnd"/>
      <w:r w:rsidRPr="00CD4E3A">
        <w:rPr>
          <w:color w:val="000000"/>
          <w:sz w:val="28"/>
          <w:szCs w:val="28"/>
        </w:rPr>
        <w:t xml:space="preserve"> употребляется: </w:t>
      </w:r>
      <w:proofErr w:type="spellStart"/>
      <w:r w:rsidRPr="00CD4E3A">
        <w:rPr>
          <w:color w:val="000000"/>
          <w:sz w:val="28"/>
          <w:szCs w:val="28"/>
        </w:rPr>
        <w:t>todos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los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días</w:t>
      </w:r>
      <w:proofErr w:type="spellEnd"/>
      <w:r w:rsidRPr="00CD4E3A">
        <w:rPr>
          <w:color w:val="000000"/>
          <w:sz w:val="28"/>
          <w:szCs w:val="28"/>
        </w:rPr>
        <w:t xml:space="preserve">, </w:t>
      </w:r>
      <w:proofErr w:type="spellStart"/>
      <w:r w:rsidRPr="00CD4E3A">
        <w:rPr>
          <w:color w:val="000000"/>
          <w:sz w:val="28"/>
          <w:szCs w:val="28"/>
        </w:rPr>
        <w:t>todos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los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meses</w:t>
      </w:r>
      <w:proofErr w:type="spellEnd"/>
      <w:r w:rsidRPr="00CD4E3A">
        <w:rPr>
          <w:color w:val="000000"/>
          <w:sz w:val="28"/>
          <w:szCs w:val="28"/>
        </w:rPr>
        <w:t xml:space="preserve">, </w:t>
      </w:r>
      <w:proofErr w:type="spellStart"/>
      <w:r w:rsidRPr="00CD4E3A">
        <w:rPr>
          <w:color w:val="000000"/>
          <w:sz w:val="28"/>
          <w:szCs w:val="28"/>
        </w:rPr>
        <w:t>todos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los</w:t>
      </w:r>
      <w:proofErr w:type="spellEnd"/>
      <w:r w:rsidRPr="00CD4E3A">
        <w:rPr>
          <w:color w:val="000000"/>
          <w:sz w:val="28"/>
          <w:szCs w:val="28"/>
        </w:rPr>
        <w:t xml:space="preserve"> </w:t>
      </w:r>
      <w:proofErr w:type="spellStart"/>
      <w:r w:rsidRPr="00CD4E3A">
        <w:rPr>
          <w:color w:val="000000"/>
          <w:sz w:val="28"/>
          <w:szCs w:val="28"/>
        </w:rPr>
        <w:t>años</w:t>
      </w:r>
      <w:proofErr w:type="spellEnd"/>
      <w:r w:rsidRPr="00CD4E3A">
        <w:rPr>
          <w:color w:val="000000"/>
          <w:sz w:val="28"/>
          <w:szCs w:val="28"/>
        </w:rPr>
        <w:t> </w:t>
      </w:r>
      <w:r w:rsidRPr="00CD4E3A">
        <w:rPr>
          <w:color w:val="808080"/>
          <w:sz w:val="28"/>
          <w:szCs w:val="28"/>
          <w:bdr w:val="none" w:sz="0" w:space="0" w:color="auto" w:frame="1"/>
        </w:rPr>
        <w:t>(каждый день, каждый месяц, каждый год)</w:t>
      </w:r>
      <w:r w:rsidRPr="00CD4E3A">
        <w:rPr>
          <w:color w:val="000000"/>
          <w:sz w:val="28"/>
          <w:szCs w:val="28"/>
        </w:rPr>
        <w:t>.</w:t>
      </w:r>
    </w:p>
    <w:p w:rsidR="00DB0C6D" w:rsidRPr="00CD4E3A" w:rsidRDefault="00CD4E3A">
      <w:pPr>
        <w:rPr>
          <w:rFonts w:ascii="Times New Roman" w:hAnsi="Times New Roman" w:cs="Times New Roman"/>
          <w:sz w:val="28"/>
          <w:szCs w:val="28"/>
        </w:rPr>
      </w:pPr>
    </w:p>
    <w:p w:rsidR="00CD4E3A" w:rsidRPr="00CD4E3A" w:rsidRDefault="00CD4E3A" w:rsidP="00CD4E3A">
      <w:pPr>
        <w:rPr>
          <w:rFonts w:ascii="Times New Roman" w:hAnsi="Times New Roman" w:cs="Times New Roman"/>
          <w:b/>
          <w:sz w:val="28"/>
          <w:szCs w:val="28"/>
        </w:rPr>
      </w:pPr>
      <w:r w:rsidRPr="00CD4E3A"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proofErr w:type="spellStart"/>
      <w:r w:rsidRPr="00CD4E3A">
        <w:rPr>
          <w:rFonts w:ascii="Times New Roman" w:hAnsi="Times New Roman" w:cs="Times New Roman"/>
          <w:b/>
          <w:sz w:val="28"/>
          <w:szCs w:val="28"/>
        </w:rPr>
        <w:t>tener</w:t>
      </w:r>
      <w:proofErr w:type="spellEnd"/>
      <w:r w:rsidRPr="00CD4E3A">
        <w:rPr>
          <w:rFonts w:ascii="Times New Roman" w:hAnsi="Times New Roman" w:cs="Times New Roman"/>
          <w:b/>
          <w:sz w:val="28"/>
          <w:szCs w:val="28"/>
        </w:rPr>
        <w:t xml:space="preserve"> (иметь)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 xml:space="preserve">Спряжение глагола </w:t>
      </w:r>
      <w:proofErr w:type="spellStart"/>
      <w:r w:rsidRPr="00CD4E3A">
        <w:rPr>
          <w:rFonts w:ascii="Times New Roman" w:hAnsi="Times New Roman" w:cs="Times New Roman"/>
          <w:sz w:val="28"/>
          <w:szCs w:val="28"/>
        </w:rPr>
        <w:t>tener</w:t>
      </w:r>
      <w:proofErr w:type="spellEnd"/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По-русски мы говорим: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у меня есть брат, у него есть новая подружка, у них есть домик в деревне.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Несмотря на то, что в русском языке мы говорим слово «есть», не стройте такие предложения с глаголом «быть» из 1-го урока: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я (</w:t>
      </w:r>
      <w:r w:rsidRPr="00CD4E3A">
        <w:rPr>
          <w:rFonts w:ascii="Times New Roman" w:hAnsi="Times New Roman" w:cs="Times New Roman"/>
          <w:b/>
          <w:bCs/>
          <w:sz w:val="28"/>
          <w:szCs w:val="28"/>
        </w:rPr>
        <w:t>есть</w:t>
      </w:r>
      <w:r w:rsidRPr="00CD4E3A">
        <w:rPr>
          <w:rFonts w:ascii="Times New Roman" w:hAnsi="Times New Roman" w:cs="Times New Roman"/>
          <w:sz w:val="28"/>
          <w:szCs w:val="28"/>
        </w:rPr>
        <w:t>) красивая, он (</w:t>
      </w:r>
      <w:r w:rsidRPr="00CD4E3A">
        <w:rPr>
          <w:rFonts w:ascii="Times New Roman" w:hAnsi="Times New Roman" w:cs="Times New Roman"/>
          <w:b/>
          <w:bCs/>
          <w:sz w:val="28"/>
          <w:szCs w:val="28"/>
        </w:rPr>
        <w:t>есть</w:t>
      </w:r>
      <w:r w:rsidRPr="00CD4E3A">
        <w:rPr>
          <w:rFonts w:ascii="Times New Roman" w:hAnsi="Times New Roman" w:cs="Times New Roman"/>
          <w:sz w:val="28"/>
          <w:szCs w:val="28"/>
        </w:rPr>
        <w:t>) умный.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Это распространенная ошибка. Дело в том, что мы все еще стараемся все фразы переводить дословно.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Испанцы, равно как и все европейцы, будут говорить: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я </w:t>
      </w:r>
      <w:r w:rsidRPr="00CD4E3A">
        <w:rPr>
          <w:rFonts w:ascii="Times New Roman" w:hAnsi="Times New Roman" w:cs="Times New Roman"/>
          <w:b/>
          <w:bCs/>
          <w:sz w:val="28"/>
          <w:szCs w:val="28"/>
        </w:rPr>
        <w:t>имею</w:t>
      </w:r>
      <w:r w:rsidRPr="00CD4E3A">
        <w:rPr>
          <w:rFonts w:ascii="Times New Roman" w:hAnsi="Times New Roman" w:cs="Times New Roman"/>
          <w:sz w:val="28"/>
          <w:szCs w:val="28"/>
        </w:rPr>
        <w:t> брата, он </w:t>
      </w:r>
      <w:r w:rsidRPr="00CD4E3A">
        <w:rPr>
          <w:rFonts w:ascii="Times New Roman" w:hAnsi="Times New Roman" w:cs="Times New Roman"/>
          <w:b/>
          <w:bCs/>
          <w:sz w:val="28"/>
          <w:szCs w:val="28"/>
        </w:rPr>
        <w:t>имеет</w:t>
      </w:r>
      <w:r w:rsidRPr="00CD4E3A">
        <w:rPr>
          <w:rFonts w:ascii="Times New Roman" w:hAnsi="Times New Roman" w:cs="Times New Roman"/>
          <w:sz w:val="28"/>
          <w:szCs w:val="28"/>
        </w:rPr>
        <w:t> новую подружку, они </w:t>
      </w:r>
      <w:r w:rsidRPr="00CD4E3A">
        <w:rPr>
          <w:rFonts w:ascii="Times New Roman" w:hAnsi="Times New Roman" w:cs="Times New Roman"/>
          <w:b/>
          <w:bCs/>
          <w:sz w:val="28"/>
          <w:szCs w:val="28"/>
        </w:rPr>
        <w:t>имеют</w:t>
      </w:r>
      <w:r w:rsidRPr="00CD4E3A">
        <w:rPr>
          <w:rFonts w:ascii="Times New Roman" w:hAnsi="Times New Roman" w:cs="Times New Roman"/>
          <w:sz w:val="28"/>
          <w:szCs w:val="28"/>
        </w:rPr>
        <w:t> домик в деревне.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Все такие предложения всегда строятся с глаголом </w:t>
      </w:r>
      <w:proofErr w:type="spellStart"/>
      <w:r w:rsidRPr="00CD4E3A">
        <w:rPr>
          <w:rFonts w:ascii="Times New Roman" w:hAnsi="Times New Roman" w:cs="Times New Roman"/>
          <w:b/>
          <w:bCs/>
          <w:sz w:val="28"/>
          <w:szCs w:val="28"/>
        </w:rPr>
        <w:t>tener</w:t>
      </w:r>
      <w:proofErr w:type="spellEnd"/>
      <w:r w:rsidRPr="00CD4E3A">
        <w:rPr>
          <w:rFonts w:ascii="Times New Roman" w:hAnsi="Times New Roman" w:cs="Times New Roman"/>
          <w:sz w:val="28"/>
          <w:szCs w:val="28"/>
        </w:rPr>
        <w:t> – иметь.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040"/>
        <w:gridCol w:w="5109"/>
      </w:tblGrid>
      <w:tr w:rsidR="00CD4E3A" w:rsidRPr="00CD4E3A" w:rsidTr="00CD4E3A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tengo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У меня есть (я имею)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tienes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У тебя есть (ты имеешь)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Él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ella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tiene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У него / нее есть (он / она имеет)</w:t>
            </w:r>
            <w:r w:rsidRPr="00CD4E3A">
              <w:rPr>
                <w:rFonts w:ascii="Times New Roman" w:hAnsi="Times New Roman" w:cs="Times New Roman"/>
                <w:sz w:val="28"/>
                <w:szCs w:val="28"/>
              </w:rPr>
              <w:br/>
              <w:t>У Вас есть (Вы имеете – вежливая форма)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Nosotros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tenemos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У нас есть (мы имеем)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Vosotros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tenéis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У вас есть (вы имеете)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Ellos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tienen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У них есть (они имеют)</w:t>
            </w:r>
          </w:p>
        </w:tc>
      </w:tr>
    </w:tbl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Отрицание, вопросы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Отрицание – частица </w:t>
      </w:r>
      <w:proofErr w:type="spellStart"/>
      <w:r w:rsidRPr="00CD4E3A">
        <w:rPr>
          <w:rFonts w:ascii="Times New Roman" w:hAnsi="Times New Roman" w:cs="Times New Roman"/>
          <w:b/>
          <w:bCs/>
          <w:sz w:val="28"/>
          <w:szCs w:val="28"/>
        </w:rPr>
        <w:t>no</w:t>
      </w:r>
      <w:proofErr w:type="spellEnd"/>
      <w:r w:rsidRPr="00CD4E3A">
        <w:rPr>
          <w:rFonts w:ascii="Times New Roman" w:hAnsi="Times New Roman" w:cs="Times New Roman"/>
          <w:sz w:val="28"/>
          <w:szCs w:val="28"/>
        </w:rPr>
        <w:t> перед глаголом.</w:t>
      </w:r>
      <w:r w:rsidRPr="00CD4E3A">
        <w:rPr>
          <w:rFonts w:ascii="Times New Roman" w:hAnsi="Times New Roman" w:cs="Times New Roman"/>
          <w:sz w:val="28"/>
          <w:szCs w:val="28"/>
        </w:rPr>
        <w:br/>
        <w:t>Вопрос – интонация.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Устойчивые выражения</w:t>
      </w:r>
    </w:p>
    <w:p w:rsidR="00CD4E3A" w:rsidRPr="00CD4E3A" w:rsidRDefault="00CD4E3A" w:rsidP="00CD4E3A">
      <w:pPr>
        <w:rPr>
          <w:rFonts w:ascii="Times New Roman" w:hAnsi="Times New Roman" w:cs="Times New Roman"/>
          <w:sz w:val="28"/>
          <w:szCs w:val="28"/>
        </w:rPr>
      </w:pPr>
      <w:r w:rsidRPr="00CD4E3A">
        <w:rPr>
          <w:rFonts w:ascii="Times New Roman" w:hAnsi="Times New Roman" w:cs="Times New Roman"/>
          <w:sz w:val="28"/>
          <w:szCs w:val="28"/>
        </w:rPr>
        <w:t>С глаголом «иметь» в испанском языке есть ряд устойчивых выражений, которые, если их вовремя выучить, очень расширят словарный запас: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7261"/>
      </w:tblGrid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paciencia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быть терпеливым (дословно: иметь терпение)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éxito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иметь успех, пользоваться успехом (дословно: иметь успех)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miedo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бояться (дословно: иметь страх)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frío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испытывать чувство холода (дословно: иметь холод)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calor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испытывать чувство жара (дословно: иметь жару)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necesidad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нуждаться в чем–либо (дословно: иметь необходимость)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razón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быть правым (дословно: иметь правоту)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hambre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хотеть есть, быть голодным (дословно: иметь голод)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хотеть пить, испытывать жажду (дословно: иметь жажду)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gripe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болеть гриппом (дословно: иметь грипп)</w:t>
            </w:r>
          </w:p>
        </w:tc>
      </w:tr>
      <w:tr w:rsidR="00CD4E3A" w:rsidRPr="00CD4E3A" w:rsidTr="00CD4E3A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tener</w:t>
            </w:r>
            <w:proofErr w:type="spellEnd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 </w:t>
            </w:r>
            <w:proofErr w:type="spellStart"/>
            <w:r w:rsidRPr="00CD4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años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D4E3A" w:rsidRPr="00CD4E3A" w:rsidRDefault="00CD4E3A" w:rsidP="00C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A">
              <w:rPr>
                <w:rFonts w:ascii="Times New Roman" w:hAnsi="Times New Roman" w:cs="Times New Roman"/>
                <w:sz w:val="28"/>
                <w:szCs w:val="28"/>
              </w:rPr>
              <w:t>быть в возрасте … лет (дословно: иметь годы)</w:t>
            </w:r>
          </w:p>
        </w:tc>
      </w:tr>
    </w:tbl>
    <w:p w:rsidR="00CD4E3A" w:rsidRPr="00CD4E3A" w:rsidRDefault="00CD4E3A">
      <w:pPr>
        <w:rPr>
          <w:rFonts w:ascii="Times New Roman" w:hAnsi="Times New Roman" w:cs="Times New Roman"/>
          <w:sz w:val="28"/>
          <w:szCs w:val="28"/>
        </w:rPr>
      </w:pPr>
    </w:p>
    <w:sectPr w:rsidR="00CD4E3A" w:rsidRPr="00CD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87A"/>
    <w:multiLevelType w:val="multilevel"/>
    <w:tmpl w:val="6660E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5E1F"/>
    <w:multiLevelType w:val="multilevel"/>
    <w:tmpl w:val="2FE60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D318B"/>
    <w:multiLevelType w:val="multilevel"/>
    <w:tmpl w:val="AC863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90A0F"/>
    <w:multiLevelType w:val="multilevel"/>
    <w:tmpl w:val="3AE00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2C0"/>
    <w:multiLevelType w:val="multilevel"/>
    <w:tmpl w:val="FBF8F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218B1"/>
    <w:multiLevelType w:val="multilevel"/>
    <w:tmpl w:val="FEACC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306D8"/>
    <w:multiLevelType w:val="multilevel"/>
    <w:tmpl w:val="8E4A5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524E4"/>
    <w:multiLevelType w:val="multilevel"/>
    <w:tmpl w:val="E78E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37934"/>
    <w:multiLevelType w:val="multilevel"/>
    <w:tmpl w:val="2D8E0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653A"/>
    <w:multiLevelType w:val="multilevel"/>
    <w:tmpl w:val="4F10A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530A6"/>
    <w:multiLevelType w:val="multilevel"/>
    <w:tmpl w:val="1626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12519"/>
    <w:multiLevelType w:val="multilevel"/>
    <w:tmpl w:val="C0561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76C01"/>
    <w:multiLevelType w:val="multilevel"/>
    <w:tmpl w:val="52889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77A4E"/>
    <w:multiLevelType w:val="multilevel"/>
    <w:tmpl w:val="8CD8B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A1291"/>
    <w:multiLevelType w:val="multilevel"/>
    <w:tmpl w:val="E4040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3868"/>
    <w:multiLevelType w:val="multilevel"/>
    <w:tmpl w:val="4FBC6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60E26"/>
    <w:multiLevelType w:val="multilevel"/>
    <w:tmpl w:val="E5A6C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F2EE9"/>
    <w:multiLevelType w:val="multilevel"/>
    <w:tmpl w:val="B5144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6A"/>
    <w:rsid w:val="00516D19"/>
    <w:rsid w:val="00957BD7"/>
    <w:rsid w:val="00CD4E3A"/>
    <w:rsid w:val="00E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F961"/>
  <w15:chartTrackingRefBased/>
  <w15:docId w15:val="{06CCB390-5D88-4D2E-A0AA-CD3F755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D4E3A"/>
    <w:rPr>
      <w:color w:val="0000FF"/>
      <w:u w:val="single"/>
    </w:rPr>
  </w:style>
  <w:style w:type="paragraph" w:customStyle="1" w:styleId="audio-block">
    <w:name w:val="audio-block"/>
    <w:basedOn w:val="a"/>
    <w:rsid w:val="00CD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dio-blocktitle">
    <w:name w:val="audio-block__title"/>
    <w:basedOn w:val="a0"/>
    <w:rsid w:val="00CD4E3A"/>
  </w:style>
  <w:style w:type="paragraph" w:styleId="a4">
    <w:name w:val="Normal (Web)"/>
    <w:basedOn w:val="a"/>
    <w:uiPriority w:val="99"/>
    <w:semiHidden/>
    <w:unhideWhenUsed/>
    <w:rsid w:val="00CD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">
    <w:name w:val="mute"/>
    <w:basedOn w:val="a"/>
    <w:rsid w:val="00CD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E3A"/>
    <w:rPr>
      <w:b/>
      <w:bCs/>
    </w:rPr>
  </w:style>
  <w:style w:type="character" w:customStyle="1" w:styleId="accent">
    <w:name w:val="accent"/>
    <w:basedOn w:val="a0"/>
    <w:rsid w:val="00CD4E3A"/>
  </w:style>
  <w:style w:type="character" w:customStyle="1" w:styleId="mute1">
    <w:name w:val="mute1"/>
    <w:basedOn w:val="a0"/>
    <w:rsid w:val="00CD4E3A"/>
  </w:style>
  <w:style w:type="character" w:customStyle="1" w:styleId="30">
    <w:name w:val="Заголовок 3 Знак"/>
    <w:basedOn w:val="a0"/>
    <w:link w:val="3"/>
    <w:uiPriority w:val="9"/>
    <w:semiHidden/>
    <w:rsid w:val="00CD4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tegory-button">
    <w:name w:val="category-button"/>
    <w:basedOn w:val="a0"/>
    <w:rsid w:val="00CD4E3A"/>
  </w:style>
  <w:style w:type="character" w:customStyle="1" w:styleId="posted-on">
    <w:name w:val="posted-on"/>
    <w:basedOn w:val="a0"/>
    <w:rsid w:val="00CD4E3A"/>
  </w:style>
  <w:style w:type="character" w:customStyle="1" w:styleId="comments-link">
    <w:name w:val="comments-link"/>
    <w:basedOn w:val="a0"/>
    <w:rsid w:val="00CD4E3A"/>
  </w:style>
  <w:style w:type="character" w:customStyle="1" w:styleId="screen-reader-text">
    <w:name w:val="screen-reader-text"/>
    <w:basedOn w:val="a0"/>
    <w:rsid w:val="00CD4E3A"/>
  </w:style>
  <w:style w:type="character" w:styleId="a6">
    <w:name w:val="Emphasis"/>
    <w:basedOn w:val="a0"/>
    <w:uiPriority w:val="20"/>
    <w:qFormat/>
    <w:rsid w:val="00CD4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5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354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739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10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8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2020-11-05T08:08:00Z</dcterms:created>
  <dcterms:modified xsi:type="dcterms:W3CDTF">2020-11-05T08:11:00Z</dcterms:modified>
</cp:coreProperties>
</file>